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8" w:rsidRPr="002D498F" w:rsidRDefault="002D498F">
      <w:pPr>
        <w:rPr>
          <w:sz w:val="40"/>
          <w:szCs w:val="40"/>
        </w:rPr>
      </w:pPr>
      <w:r>
        <w:tab/>
      </w:r>
      <w:r>
        <w:tab/>
      </w:r>
      <w:r>
        <w:tab/>
      </w:r>
      <w:r>
        <w:tab/>
      </w:r>
      <w:r w:rsidRPr="002D498F">
        <w:rPr>
          <w:sz w:val="40"/>
          <w:szCs w:val="40"/>
        </w:rPr>
        <w:t>Language Arts</w:t>
      </w:r>
    </w:p>
    <w:p w:rsidR="002D498F" w:rsidRDefault="002D498F">
      <w:pPr>
        <w:rPr>
          <w:sz w:val="28"/>
          <w:szCs w:val="28"/>
        </w:rPr>
      </w:pPr>
      <w:r>
        <w:tab/>
      </w:r>
      <w:r>
        <w:tab/>
      </w:r>
      <w:r>
        <w:tab/>
      </w:r>
      <w:r>
        <w:tab/>
      </w:r>
      <w:r>
        <w:tab/>
      </w:r>
      <w:r w:rsidRPr="002D498F">
        <w:rPr>
          <w:sz w:val="28"/>
          <w:szCs w:val="28"/>
        </w:rPr>
        <w:t>Ms. Davis</w:t>
      </w:r>
    </w:p>
    <w:p w:rsidR="002D498F" w:rsidRDefault="002D498F">
      <w:pPr>
        <w:rPr>
          <w:sz w:val="28"/>
          <w:szCs w:val="28"/>
        </w:rPr>
      </w:pPr>
    </w:p>
    <w:p w:rsidR="002D498F" w:rsidRDefault="002D498F">
      <w:pPr>
        <w:rPr>
          <w:sz w:val="28"/>
          <w:szCs w:val="28"/>
        </w:rPr>
      </w:pPr>
      <w:r>
        <w:rPr>
          <w:sz w:val="28"/>
          <w:szCs w:val="28"/>
        </w:rPr>
        <w:t xml:space="preserve">Welcome to Language Arts!  I am excited to have you in my class!  Email is the best way to contact me and will be answered each day.  You can check grades on pinpoint.  Class plans will be placed on my website starting the second week of school.  </w:t>
      </w:r>
    </w:p>
    <w:p w:rsidR="002D498F" w:rsidRPr="001A7ADE" w:rsidRDefault="002D498F">
      <w:pPr>
        <w:rPr>
          <w:b/>
          <w:i/>
          <w:sz w:val="28"/>
          <w:szCs w:val="28"/>
        </w:rPr>
      </w:pPr>
      <w:r w:rsidRPr="001A7ADE">
        <w:rPr>
          <w:b/>
          <w:i/>
          <w:sz w:val="28"/>
          <w:szCs w:val="28"/>
        </w:rPr>
        <w:t>Required Materials:</w:t>
      </w:r>
    </w:p>
    <w:p w:rsidR="002D498F" w:rsidRPr="002D498F" w:rsidRDefault="002D498F">
      <w:pPr>
        <w:rPr>
          <w:sz w:val="28"/>
          <w:szCs w:val="28"/>
        </w:rPr>
      </w:pPr>
      <w:r>
        <w:rPr>
          <w:sz w:val="28"/>
          <w:szCs w:val="28"/>
        </w:rPr>
        <w:tab/>
      </w:r>
      <w:r w:rsidRPr="002D498F">
        <w:rPr>
          <w:sz w:val="28"/>
          <w:szCs w:val="28"/>
        </w:rPr>
        <w:t>Planner</w:t>
      </w:r>
      <w:r w:rsidRPr="002D498F">
        <w:rPr>
          <w:sz w:val="28"/>
          <w:szCs w:val="28"/>
        </w:rPr>
        <w:tab/>
      </w:r>
    </w:p>
    <w:p w:rsidR="002D498F" w:rsidRPr="002D498F" w:rsidRDefault="002D498F" w:rsidP="002D498F">
      <w:pPr>
        <w:ind w:firstLine="720"/>
        <w:rPr>
          <w:sz w:val="28"/>
          <w:szCs w:val="28"/>
        </w:rPr>
      </w:pPr>
      <w:r w:rsidRPr="002D498F">
        <w:rPr>
          <w:sz w:val="28"/>
          <w:szCs w:val="28"/>
        </w:rPr>
        <w:t>1 Inch binder</w:t>
      </w:r>
    </w:p>
    <w:p w:rsidR="002D498F" w:rsidRPr="002D498F" w:rsidRDefault="002D498F" w:rsidP="002D498F">
      <w:pPr>
        <w:ind w:firstLine="720"/>
        <w:rPr>
          <w:sz w:val="28"/>
          <w:szCs w:val="28"/>
        </w:rPr>
      </w:pPr>
      <w:r w:rsidRPr="002D498F">
        <w:rPr>
          <w:sz w:val="28"/>
          <w:szCs w:val="28"/>
        </w:rPr>
        <w:t>Paper and Pencils</w:t>
      </w:r>
    </w:p>
    <w:p w:rsidR="002D498F" w:rsidRPr="002D498F" w:rsidRDefault="002D498F" w:rsidP="002D498F">
      <w:pPr>
        <w:rPr>
          <w:sz w:val="28"/>
          <w:szCs w:val="28"/>
        </w:rPr>
      </w:pPr>
      <w:r w:rsidRPr="002D498F">
        <w:rPr>
          <w:sz w:val="28"/>
          <w:szCs w:val="28"/>
        </w:rPr>
        <w:tab/>
        <w:t>Positive attitude!</w:t>
      </w:r>
    </w:p>
    <w:p w:rsidR="002D498F" w:rsidRPr="001A7ADE" w:rsidRDefault="002D498F" w:rsidP="002D498F">
      <w:pPr>
        <w:rPr>
          <w:b/>
          <w:i/>
          <w:sz w:val="32"/>
          <w:szCs w:val="32"/>
        </w:rPr>
      </w:pPr>
      <w:r w:rsidRPr="001A7ADE">
        <w:rPr>
          <w:b/>
          <w:i/>
          <w:sz w:val="32"/>
          <w:szCs w:val="32"/>
        </w:rPr>
        <w:t>Concepts/Content:</w:t>
      </w:r>
    </w:p>
    <w:p w:rsidR="002D498F" w:rsidRPr="002D498F" w:rsidRDefault="002D498F" w:rsidP="002D498F">
      <w:pPr>
        <w:rPr>
          <w:sz w:val="28"/>
          <w:szCs w:val="28"/>
        </w:rPr>
      </w:pPr>
      <w:r>
        <w:rPr>
          <w:sz w:val="32"/>
          <w:szCs w:val="32"/>
        </w:rPr>
        <w:tab/>
      </w:r>
      <w:r w:rsidRPr="002D498F">
        <w:rPr>
          <w:sz w:val="28"/>
          <w:szCs w:val="28"/>
        </w:rPr>
        <w:t>Analyzing literature and informational texts</w:t>
      </w:r>
    </w:p>
    <w:p w:rsidR="002D498F" w:rsidRPr="002D498F" w:rsidRDefault="002D498F" w:rsidP="002D498F">
      <w:pPr>
        <w:rPr>
          <w:sz w:val="28"/>
          <w:szCs w:val="28"/>
        </w:rPr>
      </w:pPr>
      <w:r w:rsidRPr="002D498F">
        <w:rPr>
          <w:sz w:val="28"/>
          <w:szCs w:val="28"/>
        </w:rPr>
        <w:tab/>
        <w:t>Writing/Grammar/Vocabulary</w:t>
      </w:r>
    </w:p>
    <w:p w:rsidR="002D498F" w:rsidRDefault="002D498F" w:rsidP="002D498F">
      <w:pPr>
        <w:rPr>
          <w:sz w:val="28"/>
          <w:szCs w:val="28"/>
        </w:rPr>
      </w:pPr>
      <w:r w:rsidRPr="002D498F">
        <w:rPr>
          <w:sz w:val="28"/>
          <w:szCs w:val="28"/>
        </w:rPr>
        <w:tab/>
        <w:t>Reading novels</w:t>
      </w:r>
    </w:p>
    <w:p w:rsidR="001A7ADE" w:rsidRPr="007C4ADF" w:rsidRDefault="001A7ADE" w:rsidP="002D498F">
      <w:pPr>
        <w:rPr>
          <w:b/>
          <w:i/>
          <w:sz w:val="32"/>
          <w:szCs w:val="32"/>
        </w:rPr>
      </w:pPr>
      <w:r w:rsidRPr="007C4ADF">
        <w:rPr>
          <w:b/>
          <w:i/>
          <w:sz w:val="32"/>
          <w:szCs w:val="32"/>
        </w:rPr>
        <w:t>Tardiness/Absences:</w:t>
      </w:r>
    </w:p>
    <w:p w:rsidR="001A7ADE" w:rsidRPr="007C4ADF" w:rsidRDefault="001A7ADE" w:rsidP="002D498F">
      <w:pPr>
        <w:rPr>
          <w:b/>
          <w:i/>
          <w:sz w:val="28"/>
          <w:szCs w:val="28"/>
        </w:rPr>
      </w:pPr>
      <w:r>
        <w:rPr>
          <w:sz w:val="28"/>
          <w:szCs w:val="28"/>
        </w:rPr>
        <w:tab/>
      </w:r>
      <w:r w:rsidRPr="001A7ADE">
        <w:rPr>
          <w:sz w:val="28"/>
          <w:szCs w:val="28"/>
        </w:rPr>
        <w:t>You are expected to be seated and working on your Davis’ Doodles when the class bell rings.</w:t>
      </w:r>
      <w:r>
        <w:rPr>
          <w:sz w:val="28"/>
          <w:szCs w:val="28"/>
        </w:rPr>
        <w:t xml:space="preserve">  </w:t>
      </w:r>
      <w:r w:rsidR="00A945A1">
        <w:rPr>
          <w:sz w:val="28"/>
          <w:szCs w:val="28"/>
        </w:rPr>
        <w:t xml:space="preserve">If you know in advance of an absence, please let me know.  It’s a busy year and I don’t want you to fall behind.  The majority of my handouts will be on my website or in the folders on the </w:t>
      </w:r>
      <w:r w:rsidR="00A945A1" w:rsidRPr="00A945A1">
        <w:rPr>
          <w:b/>
          <w:i/>
          <w:sz w:val="28"/>
          <w:szCs w:val="28"/>
        </w:rPr>
        <w:t>Mustang Corral</w:t>
      </w:r>
      <w:r w:rsidR="00A945A1">
        <w:rPr>
          <w:sz w:val="28"/>
          <w:szCs w:val="28"/>
        </w:rPr>
        <w:t xml:space="preserve"> board.  </w:t>
      </w:r>
      <w:r w:rsidR="00A945A1" w:rsidRPr="007C4ADF">
        <w:rPr>
          <w:b/>
          <w:i/>
          <w:sz w:val="28"/>
          <w:szCs w:val="28"/>
        </w:rPr>
        <w:t>It is the student’s responsibility to get the work and complete it by the given date.</w:t>
      </w:r>
    </w:p>
    <w:p w:rsidR="002D498F" w:rsidRPr="007C4ADF" w:rsidRDefault="007C4ADF">
      <w:pPr>
        <w:rPr>
          <w:b/>
          <w:i/>
          <w:sz w:val="32"/>
          <w:szCs w:val="32"/>
        </w:rPr>
      </w:pPr>
      <w:r w:rsidRPr="007C4ADF">
        <w:rPr>
          <w:b/>
          <w:i/>
          <w:sz w:val="32"/>
          <w:szCs w:val="32"/>
        </w:rPr>
        <w:t>Late Work:</w:t>
      </w:r>
    </w:p>
    <w:p w:rsidR="007C4ADF" w:rsidRDefault="007C4ADF">
      <w:pPr>
        <w:rPr>
          <w:sz w:val="28"/>
          <w:szCs w:val="28"/>
        </w:rPr>
      </w:pPr>
      <w:r>
        <w:rPr>
          <w:b/>
          <w:i/>
          <w:sz w:val="28"/>
          <w:szCs w:val="28"/>
        </w:rPr>
        <w:tab/>
      </w:r>
      <w:r>
        <w:rPr>
          <w:i/>
          <w:sz w:val="28"/>
          <w:szCs w:val="28"/>
          <w:u w:val="single"/>
        </w:rPr>
        <w:t>Assignments are due on the due date.</w:t>
      </w:r>
      <w:r>
        <w:rPr>
          <w:sz w:val="28"/>
          <w:szCs w:val="28"/>
        </w:rPr>
        <w:t xml:space="preserve">  There will be a </w:t>
      </w:r>
      <w:proofErr w:type="gramStart"/>
      <w:r>
        <w:rPr>
          <w:sz w:val="28"/>
          <w:szCs w:val="28"/>
        </w:rPr>
        <w:t>10 point</w:t>
      </w:r>
      <w:proofErr w:type="gramEnd"/>
      <w:r>
        <w:rPr>
          <w:sz w:val="28"/>
          <w:szCs w:val="28"/>
        </w:rPr>
        <w:t xml:space="preserve"> penalty for being late.  Time management and organization will be very important in 6</w:t>
      </w:r>
      <w:r w:rsidRPr="007C4ADF">
        <w:rPr>
          <w:sz w:val="28"/>
          <w:szCs w:val="28"/>
          <w:vertAlign w:val="superscript"/>
        </w:rPr>
        <w:t>th</w:t>
      </w:r>
      <w:r>
        <w:rPr>
          <w:sz w:val="28"/>
          <w:szCs w:val="28"/>
        </w:rPr>
        <w:t xml:space="preserve"> grade.</w:t>
      </w:r>
    </w:p>
    <w:p w:rsidR="007C4ADF" w:rsidRPr="007C4ADF" w:rsidRDefault="007C4ADF">
      <w:pPr>
        <w:rPr>
          <w:b/>
          <w:i/>
          <w:sz w:val="32"/>
          <w:szCs w:val="32"/>
        </w:rPr>
      </w:pPr>
      <w:r w:rsidRPr="007C4ADF">
        <w:rPr>
          <w:b/>
          <w:i/>
          <w:sz w:val="32"/>
          <w:szCs w:val="32"/>
        </w:rPr>
        <w:lastRenderedPageBreak/>
        <w:t>Grading Policy:</w:t>
      </w:r>
    </w:p>
    <w:p w:rsidR="007C4ADF" w:rsidRPr="007C4ADF" w:rsidRDefault="007C4ADF">
      <w:pPr>
        <w:rPr>
          <w:sz w:val="28"/>
          <w:szCs w:val="28"/>
        </w:rPr>
      </w:pPr>
      <w:r>
        <w:rPr>
          <w:sz w:val="28"/>
          <w:szCs w:val="28"/>
        </w:rPr>
        <w:tab/>
      </w:r>
      <w:r w:rsidRPr="007C4ADF">
        <w:rPr>
          <w:sz w:val="28"/>
          <w:szCs w:val="28"/>
        </w:rPr>
        <w:t>Weighted Categories</w:t>
      </w:r>
    </w:p>
    <w:p w:rsidR="007C4ADF" w:rsidRPr="007C4ADF" w:rsidRDefault="007C4ADF" w:rsidP="007C4ADF">
      <w:pPr>
        <w:ind w:left="720" w:firstLine="720"/>
        <w:rPr>
          <w:sz w:val="28"/>
          <w:szCs w:val="28"/>
        </w:rPr>
      </w:pPr>
      <w:r w:rsidRPr="007C4ADF">
        <w:rPr>
          <w:sz w:val="28"/>
          <w:szCs w:val="28"/>
        </w:rPr>
        <w:t>Assessments--70%</w:t>
      </w:r>
    </w:p>
    <w:p w:rsidR="007C4ADF" w:rsidRPr="007C4ADF" w:rsidRDefault="007C4ADF">
      <w:pPr>
        <w:rPr>
          <w:sz w:val="28"/>
          <w:szCs w:val="28"/>
        </w:rPr>
      </w:pPr>
      <w:r w:rsidRPr="007C4ADF">
        <w:rPr>
          <w:sz w:val="28"/>
          <w:szCs w:val="28"/>
        </w:rPr>
        <w:tab/>
      </w:r>
      <w:r w:rsidRPr="007C4ADF">
        <w:rPr>
          <w:sz w:val="28"/>
          <w:szCs w:val="28"/>
        </w:rPr>
        <w:tab/>
        <w:t>Tests/Quizzes/Projects</w:t>
      </w:r>
    </w:p>
    <w:p w:rsidR="007C4ADF" w:rsidRPr="007C4ADF" w:rsidRDefault="007C4ADF">
      <w:pPr>
        <w:rPr>
          <w:sz w:val="28"/>
          <w:szCs w:val="28"/>
        </w:rPr>
      </w:pPr>
      <w:r w:rsidRPr="007C4ADF">
        <w:rPr>
          <w:sz w:val="28"/>
          <w:szCs w:val="28"/>
        </w:rPr>
        <w:tab/>
      </w:r>
      <w:r w:rsidRPr="007C4ADF">
        <w:rPr>
          <w:sz w:val="28"/>
          <w:szCs w:val="28"/>
        </w:rPr>
        <w:tab/>
        <w:t>Daily—30%</w:t>
      </w:r>
    </w:p>
    <w:p w:rsidR="007C4ADF" w:rsidRDefault="007C4ADF">
      <w:pPr>
        <w:rPr>
          <w:sz w:val="28"/>
          <w:szCs w:val="28"/>
        </w:rPr>
      </w:pPr>
      <w:r w:rsidRPr="007C4ADF">
        <w:rPr>
          <w:sz w:val="28"/>
          <w:szCs w:val="28"/>
        </w:rPr>
        <w:tab/>
      </w:r>
      <w:r w:rsidRPr="007C4ADF">
        <w:rPr>
          <w:sz w:val="28"/>
          <w:szCs w:val="28"/>
        </w:rPr>
        <w:tab/>
        <w:t>Classwork/Homework/Daily Assignments</w:t>
      </w:r>
    </w:p>
    <w:p w:rsidR="007C4ADF" w:rsidRPr="007C4ADF" w:rsidRDefault="007C4ADF">
      <w:pPr>
        <w:rPr>
          <w:b/>
          <w:i/>
          <w:sz w:val="32"/>
          <w:szCs w:val="32"/>
        </w:rPr>
      </w:pPr>
      <w:r w:rsidRPr="007C4ADF">
        <w:rPr>
          <w:b/>
          <w:i/>
          <w:sz w:val="32"/>
          <w:szCs w:val="32"/>
        </w:rPr>
        <w:t>Behavior:</w:t>
      </w:r>
    </w:p>
    <w:p w:rsidR="007C4ADF" w:rsidRPr="007C4ADF" w:rsidRDefault="007C4ADF">
      <w:pPr>
        <w:rPr>
          <w:sz w:val="28"/>
          <w:szCs w:val="28"/>
        </w:rPr>
      </w:pPr>
      <w:r>
        <w:rPr>
          <w:b/>
          <w:i/>
          <w:sz w:val="28"/>
          <w:szCs w:val="28"/>
        </w:rPr>
        <w:tab/>
      </w:r>
      <w:r w:rsidRPr="007C4ADF">
        <w:rPr>
          <w:sz w:val="28"/>
          <w:szCs w:val="28"/>
        </w:rPr>
        <w:t xml:space="preserve">Everyone </w:t>
      </w:r>
      <w:r>
        <w:rPr>
          <w:sz w:val="28"/>
          <w:szCs w:val="28"/>
        </w:rPr>
        <w:t>begins with a 4 in citizenship.  You are expected to be respectful, responsible, and ready.   Be prepared for class, have a good attitude, and be ready to learn.</w:t>
      </w:r>
      <w:bookmarkStart w:id="0" w:name="_GoBack"/>
      <w:bookmarkEnd w:id="0"/>
    </w:p>
    <w:p w:rsidR="007C4ADF" w:rsidRPr="007C4ADF" w:rsidRDefault="007C4ADF">
      <w:pPr>
        <w:rPr>
          <w:sz w:val="28"/>
          <w:szCs w:val="28"/>
        </w:rPr>
      </w:pPr>
      <w:r>
        <w:rPr>
          <w:sz w:val="28"/>
          <w:szCs w:val="28"/>
        </w:rPr>
        <w:tab/>
      </w:r>
    </w:p>
    <w:sectPr w:rsidR="007C4ADF" w:rsidRPr="007C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8F"/>
    <w:rsid w:val="001A7ADE"/>
    <w:rsid w:val="002D498F"/>
    <w:rsid w:val="006B04C8"/>
    <w:rsid w:val="007C4ADF"/>
    <w:rsid w:val="00A9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69B0"/>
  <w15:chartTrackingRefBased/>
  <w15:docId w15:val="{5301B18D-1FB8-4C3F-B0E5-E683574F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Michele B.</dc:creator>
  <cp:keywords/>
  <dc:description/>
  <cp:lastModifiedBy>Davis, Michele B.</cp:lastModifiedBy>
  <cp:revision>3</cp:revision>
  <dcterms:created xsi:type="dcterms:W3CDTF">2018-08-09T02:21:00Z</dcterms:created>
  <dcterms:modified xsi:type="dcterms:W3CDTF">2018-08-09T02:40:00Z</dcterms:modified>
</cp:coreProperties>
</file>