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23679" w14:textId="77777777" w:rsidR="00735017" w:rsidRPr="009B47A3" w:rsidRDefault="00651ABB" w:rsidP="00651ABB">
      <w:pPr>
        <w:pBdr>
          <w:bottom w:val="single" w:sz="4" w:space="1" w:color="auto"/>
        </w:pBd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9B47A3">
        <w:rPr>
          <w:rFonts w:asciiTheme="minorHAnsi" w:hAnsiTheme="minorHAnsi"/>
          <w:b/>
        </w:rPr>
        <w:t xml:space="preserve">PRE CALC </w:t>
      </w:r>
      <w:r w:rsidR="00D92CC6" w:rsidRPr="009B47A3">
        <w:rPr>
          <w:rFonts w:asciiTheme="minorHAnsi" w:hAnsiTheme="minorHAnsi"/>
          <w:b/>
        </w:rPr>
        <w:t>SEMESTER</w:t>
      </w:r>
      <w:r w:rsidRPr="009B47A3">
        <w:rPr>
          <w:rFonts w:asciiTheme="minorHAnsi" w:hAnsiTheme="minorHAnsi"/>
          <w:b/>
        </w:rPr>
        <w:t xml:space="preserve"> EXAM REVIEW WS</w:t>
      </w:r>
      <w:r w:rsidR="001F110C" w:rsidRPr="009B47A3">
        <w:rPr>
          <w:rFonts w:asciiTheme="minorHAnsi" w:hAnsiTheme="minorHAnsi"/>
          <w:b/>
        </w:rPr>
        <w:t xml:space="preserve"> </w:t>
      </w:r>
    </w:p>
    <w:p w14:paraId="546092AD" w14:textId="77777777" w:rsidR="00651ABB" w:rsidRPr="009B47A3" w:rsidRDefault="00651ABB" w:rsidP="00651ABB">
      <w:pPr>
        <w:rPr>
          <w:rFonts w:asciiTheme="minorHAnsi" w:hAnsiTheme="minorHAnsi"/>
          <w:b/>
        </w:rPr>
      </w:pPr>
      <w:r w:rsidRPr="009B47A3">
        <w:rPr>
          <w:rFonts w:asciiTheme="minorHAnsi" w:hAnsiTheme="minorHAnsi"/>
          <w:b/>
        </w:rPr>
        <w:t>Show all work.</w:t>
      </w:r>
    </w:p>
    <w:p w14:paraId="17E7E512" w14:textId="77777777" w:rsidR="00651ABB" w:rsidRPr="009B47A3" w:rsidRDefault="00651ABB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Graph:  </w:t>
      </w:r>
      <w:r w:rsidRPr="009B47A3">
        <w:rPr>
          <w:rFonts w:asciiTheme="minorHAnsi" w:hAnsiTheme="minorHAnsi"/>
          <w:position w:val="-50"/>
        </w:rPr>
        <w:object w:dxaOrig="2659" w:dyaOrig="1120" w14:anchorId="7CE961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56.25pt" o:ole="">
            <v:imagedata r:id="rId6" o:title=""/>
          </v:shape>
          <o:OLEObject Type="Embed" ProgID="Equation.DSMT4" ShapeID="_x0000_i1025" DrawAspect="Content" ObjectID="_1606196290" r:id="rId7"/>
        </w:object>
      </w:r>
    </w:p>
    <w:p w14:paraId="364B9E6F" w14:textId="77777777" w:rsidR="00FD2A4A" w:rsidRPr="009B47A3" w:rsidRDefault="00FD2A4A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Find </w:t>
      </w:r>
      <w:r w:rsidR="00583950" w:rsidRPr="009B47A3">
        <w:rPr>
          <w:rFonts w:asciiTheme="minorHAnsi" w:hAnsiTheme="minorHAnsi"/>
        </w:rPr>
        <w:t>the VA, HA, holes, slant asymptote</w:t>
      </w:r>
      <w:r w:rsidRPr="009B47A3">
        <w:rPr>
          <w:rFonts w:asciiTheme="minorHAnsi" w:hAnsiTheme="minorHAnsi"/>
        </w:rPr>
        <w:t>, x and y-</w:t>
      </w:r>
      <w:proofErr w:type="spellStart"/>
      <w:r w:rsidRPr="009B47A3">
        <w:rPr>
          <w:rFonts w:asciiTheme="minorHAnsi" w:hAnsiTheme="minorHAnsi"/>
        </w:rPr>
        <w:t>int</w:t>
      </w:r>
      <w:proofErr w:type="spellEnd"/>
      <w:r w:rsidRPr="009B47A3">
        <w:rPr>
          <w:rFonts w:asciiTheme="minorHAnsi" w:hAnsiTheme="minorHAnsi"/>
        </w:rPr>
        <w:t xml:space="preserve">:  </w:t>
      </w:r>
      <w:r w:rsidRPr="009B47A3">
        <w:rPr>
          <w:rFonts w:asciiTheme="minorHAnsi" w:hAnsiTheme="minorHAnsi"/>
          <w:position w:val="-32"/>
        </w:rPr>
        <w:object w:dxaOrig="2180" w:dyaOrig="740" w14:anchorId="2055CF58">
          <v:shape id="_x0000_i1026" type="#_x0000_t75" style="width:108.75pt;height:36pt" o:ole="">
            <v:imagedata r:id="rId8" o:title=""/>
          </v:shape>
          <o:OLEObject Type="Embed" ProgID="Equation.DSMT4" ShapeID="_x0000_i1026" DrawAspect="Content" ObjectID="_1606196291" r:id="rId9"/>
        </w:object>
      </w:r>
    </w:p>
    <w:p w14:paraId="0E09D953" w14:textId="77777777" w:rsidR="00FD2A4A" w:rsidRPr="009B47A3" w:rsidRDefault="00FD2A4A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Find all the zeros:  16x</w:t>
      </w:r>
      <w:r w:rsidRPr="009B47A3">
        <w:rPr>
          <w:rFonts w:asciiTheme="minorHAnsi" w:hAnsiTheme="minorHAnsi"/>
          <w:vertAlign w:val="superscript"/>
        </w:rPr>
        <w:t>3</w:t>
      </w:r>
      <w:r w:rsidRPr="009B47A3">
        <w:rPr>
          <w:rFonts w:asciiTheme="minorHAnsi" w:hAnsiTheme="minorHAnsi"/>
        </w:rPr>
        <w:t xml:space="preserve"> + 20x</w:t>
      </w:r>
      <w:r w:rsidRPr="009B47A3">
        <w:rPr>
          <w:rFonts w:asciiTheme="minorHAnsi" w:hAnsiTheme="minorHAnsi"/>
          <w:vertAlign w:val="superscript"/>
        </w:rPr>
        <w:t>2</w:t>
      </w:r>
      <w:r w:rsidRPr="009B47A3">
        <w:rPr>
          <w:rFonts w:asciiTheme="minorHAnsi" w:hAnsiTheme="minorHAnsi"/>
        </w:rPr>
        <w:t xml:space="preserve"> + 8x+ 1 = 0</w:t>
      </w:r>
    </w:p>
    <w:p w14:paraId="2AE30631" w14:textId="77777777" w:rsidR="00583950" w:rsidRPr="009B47A3" w:rsidRDefault="00583950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Find the domain:  </w:t>
      </w:r>
      <w:r w:rsidRPr="009B47A3">
        <w:rPr>
          <w:rFonts w:asciiTheme="minorHAnsi" w:hAnsiTheme="minorHAnsi"/>
          <w:position w:val="-24"/>
        </w:rPr>
        <w:object w:dxaOrig="1320" w:dyaOrig="620" w14:anchorId="1700292E">
          <v:shape id="_x0000_i1027" type="#_x0000_t75" style="width:66pt;height:30.75pt" o:ole="">
            <v:imagedata r:id="rId10" o:title=""/>
          </v:shape>
          <o:OLEObject Type="Embed" ProgID="Equation.DSMT4" ShapeID="_x0000_i1027" DrawAspect="Content" ObjectID="_1606196292" r:id="rId11"/>
        </w:object>
      </w:r>
    </w:p>
    <w:p w14:paraId="627152C0" w14:textId="77777777" w:rsidR="00FD2A4A" w:rsidRPr="009B47A3" w:rsidRDefault="00FD2A4A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Write the polynomial with roots -4, 2 and </w:t>
      </w:r>
      <w:proofErr w:type="spellStart"/>
      <w:r w:rsidRPr="009B47A3">
        <w:rPr>
          <w:rFonts w:asciiTheme="minorHAnsi" w:hAnsiTheme="minorHAnsi"/>
        </w:rPr>
        <w:t>i</w:t>
      </w:r>
      <w:proofErr w:type="spellEnd"/>
      <w:r w:rsidRPr="009B47A3">
        <w:rPr>
          <w:rFonts w:asciiTheme="minorHAnsi" w:hAnsiTheme="minorHAnsi"/>
        </w:rPr>
        <w:t xml:space="preserve"> if the constant term is </w:t>
      </w:r>
      <w:proofErr w:type="gramStart"/>
      <w:r w:rsidRPr="009B47A3">
        <w:rPr>
          <w:rFonts w:asciiTheme="minorHAnsi" w:hAnsiTheme="minorHAnsi"/>
        </w:rPr>
        <w:t>4</w:t>
      </w:r>
      <w:proofErr w:type="gramEnd"/>
      <w:r w:rsidRPr="009B47A3">
        <w:rPr>
          <w:rFonts w:asciiTheme="minorHAnsi" w:hAnsiTheme="minorHAnsi"/>
        </w:rPr>
        <w:t>.</w:t>
      </w:r>
    </w:p>
    <w:p w14:paraId="30807E7F" w14:textId="77777777" w:rsidR="00FD2A4A" w:rsidRPr="009B47A3" w:rsidRDefault="000C1EAF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Evaluate:</w:t>
      </w:r>
      <w:r w:rsidR="009424F1" w:rsidRPr="009B47A3">
        <w:rPr>
          <w:rFonts w:asciiTheme="minorHAnsi" w:hAnsiTheme="minorHAnsi"/>
          <w:position w:val="-30"/>
        </w:rPr>
        <w:object w:dxaOrig="2580" w:dyaOrig="720" w14:anchorId="7C3884C0">
          <v:shape id="_x0000_i1028" type="#_x0000_t75" style="width:129pt;height:36pt" o:ole="">
            <v:imagedata r:id="rId12" o:title=""/>
          </v:shape>
          <o:OLEObject Type="Embed" ProgID="Equation.DSMT4" ShapeID="_x0000_i1028" DrawAspect="Content" ObjectID="_1606196293" r:id="rId13"/>
        </w:object>
      </w:r>
      <w:r w:rsidR="009424F1" w:rsidRPr="009B47A3">
        <w:rPr>
          <w:rFonts w:asciiTheme="minorHAnsi" w:hAnsiTheme="minorHAnsi"/>
        </w:rPr>
        <w:t xml:space="preserve"> for </w:t>
      </w:r>
      <w:proofErr w:type="gramStart"/>
      <w:r w:rsidR="009424F1" w:rsidRPr="009B47A3">
        <w:rPr>
          <w:rFonts w:asciiTheme="minorHAnsi" w:hAnsiTheme="minorHAnsi"/>
        </w:rPr>
        <w:t>f(</w:t>
      </w:r>
      <w:proofErr w:type="gramEnd"/>
      <w:r w:rsidR="009424F1" w:rsidRPr="009B47A3">
        <w:rPr>
          <w:rFonts w:asciiTheme="minorHAnsi" w:hAnsiTheme="minorHAnsi"/>
        </w:rPr>
        <w:t>-3), f(-1), and f(5).</w:t>
      </w:r>
    </w:p>
    <w:p w14:paraId="4C819372" w14:textId="77777777" w:rsidR="009424F1" w:rsidRPr="009B47A3" w:rsidRDefault="009424F1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Find the average rate of change of f(x) = 4x</w:t>
      </w:r>
      <w:r w:rsidRPr="009B47A3">
        <w:rPr>
          <w:rFonts w:asciiTheme="minorHAnsi" w:hAnsiTheme="minorHAnsi"/>
          <w:vertAlign w:val="superscript"/>
        </w:rPr>
        <w:t>2</w:t>
      </w:r>
      <w:r w:rsidRPr="009B47A3">
        <w:rPr>
          <w:rFonts w:asciiTheme="minorHAnsi" w:hAnsiTheme="minorHAnsi"/>
        </w:rPr>
        <w:t xml:space="preserve"> – x</w:t>
      </w:r>
      <w:r w:rsidRPr="009B47A3">
        <w:rPr>
          <w:rFonts w:asciiTheme="minorHAnsi" w:hAnsiTheme="minorHAnsi"/>
          <w:vertAlign w:val="superscript"/>
        </w:rPr>
        <w:t>3</w:t>
      </w:r>
      <w:r w:rsidRPr="009B47A3">
        <w:rPr>
          <w:rFonts w:asciiTheme="minorHAnsi" w:hAnsiTheme="minorHAnsi"/>
        </w:rPr>
        <w:t xml:space="preserve"> + 5 between x = </w:t>
      </w:r>
      <w:proofErr w:type="gramStart"/>
      <w:r w:rsidRPr="009B47A3">
        <w:rPr>
          <w:rFonts w:asciiTheme="minorHAnsi" w:hAnsiTheme="minorHAnsi"/>
        </w:rPr>
        <w:t>0</w:t>
      </w:r>
      <w:proofErr w:type="gramEnd"/>
      <w:r w:rsidRPr="009B47A3">
        <w:rPr>
          <w:rFonts w:asciiTheme="minorHAnsi" w:hAnsiTheme="minorHAnsi"/>
        </w:rPr>
        <w:t xml:space="preserve"> and x = 10.</w:t>
      </w:r>
    </w:p>
    <w:p w14:paraId="220256EE" w14:textId="77777777" w:rsidR="00505262" w:rsidRPr="009B47A3" w:rsidRDefault="00677E6D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Find the domain and </w:t>
      </w:r>
      <w:r w:rsidR="00072792" w:rsidRPr="009B47A3">
        <w:rPr>
          <w:rFonts w:asciiTheme="minorHAnsi" w:hAnsiTheme="minorHAnsi"/>
        </w:rPr>
        <w:t>minimum or maximum value</w:t>
      </w:r>
      <w:r w:rsidRPr="009B47A3">
        <w:rPr>
          <w:rFonts w:asciiTheme="minorHAnsi" w:hAnsiTheme="minorHAnsi"/>
        </w:rPr>
        <w:t>:  f(x) = -x</w:t>
      </w:r>
      <w:r w:rsidRPr="009B47A3">
        <w:rPr>
          <w:rFonts w:asciiTheme="minorHAnsi" w:hAnsiTheme="minorHAnsi"/>
          <w:vertAlign w:val="superscript"/>
        </w:rPr>
        <w:t>2</w:t>
      </w:r>
      <w:r w:rsidRPr="009B47A3">
        <w:rPr>
          <w:rFonts w:asciiTheme="minorHAnsi" w:hAnsiTheme="minorHAnsi"/>
        </w:rPr>
        <w:t xml:space="preserve"> – 16x + 7</w:t>
      </w:r>
    </w:p>
    <w:p w14:paraId="4ECDAC1F" w14:textId="77777777" w:rsidR="00677E6D" w:rsidRPr="009B47A3" w:rsidRDefault="00677E6D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The height of a rocket after t seconds can be measured by </w:t>
      </w:r>
      <w:proofErr w:type="gramStart"/>
      <w:r w:rsidRPr="009B47A3">
        <w:rPr>
          <w:rFonts w:asciiTheme="minorHAnsi" w:hAnsiTheme="minorHAnsi"/>
        </w:rPr>
        <w:t>H(</w:t>
      </w:r>
      <w:proofErr w:type="gramEnd"/>
      <w:r w:rsidRPr="009B47A3">
        <w:rPr>
          <w:rFonts w:asciiTheme="minorHAnsi" w:hAnsiTheme="minorHAnsi"/>
        </w:rPr>
        <w:t>t) =  720t – 16t</w:t>
      </w:r>
      <w:r w:rsidRPr="009B47A3">
        <w:rPr>
          <w:rFonts w:asciiTheme="minorHAnsi" w:hAnsiTheme="minorHAnsi"/>
          <w:vertAlign w:val="superscript"/>
        </w:rPr>
        <w:t>2</w:t>
      </w:r>
      <w:r w:rsidRPr="009B47A3">
        <w:rPr>
          <w:rFonts w:asciiTheme="minorHAnsi" w:hAnsiTheme="minorHAnsi"/>
        </w:rPr>
        <w:t>, where H is in feet.  How long does it take the rocket to achieve the maximum height and what is the max height?</w:t>
      </w:r>
    </w:p>
    <w:p w14:paraId="4350FBED" w14:textId="77777777" w:rsidR="00677E6D" w:rsidRPr="009B47A3" w:rsidRDefault="00677E6D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Determine the end behavior of f(x) = -x</w:t>
      </w:r>
      <w:r w:rsidRPr="009B47A3">
        <w:rPr>
          <w:rFonts w:asciiTheme="minorHAnsi" w:hAnsiTheme="minorHAnsi"/>
          <w:vertAlign w:val="superscript"/>
        </w:rPr>
        <w:t>4</w:t>
      </w:r>
      <w:r w:rsidRPr="009B47A3">
        <w:rPr>
          <w:rFonts w:asciiTheme="minorHAnsi" w:hAnsiTheme="minorHAnsi"/>
        </w:rPr>
        <w:t xml:space="preserve"> + 8x</w:t>
      </w:r>
      <w:r w:rsidRPr="009B47A3">
        <w:rPr>
          <w:rFonts w:asciiTheme="minorHAnsi" w:hAnsiTheme="minorHAnsi"/>
          <w:vertAlign w:val="superscript"/>
        </w:rPr>
        <w:t>3</w:t>
      </w:r>
      <w:r w:rsidRPr="009B47A3">
        <w:rPr>
          <w:rFonts w:asciiTheme="minorHAnsi" w:hAnsiTheme="minorHAnsi"/>
        </w:rPr>
        <w:t xml:space="preserve"> – 16x</w:t>
      </w:r>
      <w:r w:rsidRPr="009B47A3">
        <w:rPr>
          <w:rFonts w:asciiTheme="minorHAnsi" w:hAnsiTheme="minorHAnsi"/>
          <w:vertAlign w:val="superscript"/>
        </w:rPr>
        <w:t>2</w:t>
      </w:r>
      <w:r w:rsidRPr="009B47A3">
        <w:rPr>
          <w:rFonts w:asciiTheme="minorHAnsi" w:hAnsiTheme="minorHAnsi"/>
        </w:rPr>
        <w:t>.</w:t>
      </w:r>
    </w:p>
    <w:p w14:paraId="14DD84B3" w14:textId="77777777" w:rsidR="009B47A3" w:rsidRDefault="00677E6D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Use the remainder</w:t>
      </w:r>
      <w:r w:rsidR="00C52A88" w:rsidRPr="009B47A3">
        <w:rPr>
          <w:rFonts w:asciiTheme="minorHAnsi" w:hAnsiTheme="minorHAnsi"/>
        </w:rPr>
        <w:t xml:space="preserve"> theorem to evaluate P(-1) for </w:t>
      </w:r>
    </w:p>
    <w:p w14:paraId="11387317" w14:textId="77777777" w:rsidR="00677E6D" w:rsidRPr="009B47A3" w:rsidRDefault="00677E6D" w:rsidP="009B47A3">
      <w:pPr>
        <w:pStyle w:val="ListParagraph"/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P(x) = 22x</w:t>
      </w:r>
      <w:r w:rsidRPr="009B47A3">
        <w:rPr>
          <w:rFonts w:asciiTheme="minorHAnsi" w:hAnsiTheme="minorHAnsi"/>
          <w:vertAlign w:val="superscript"/>
        </w:rPr>
        <w:t>2004</w:t>
      </w:r>
      <w:r w:rsidRPr="009B47A3">
        <w:rPr>
          <w:rFonts w:asciiTheme="minorHAnsi" w:hAnsiTheme="minorHAnsi"/>
        </w:rPr>
        <w:t xml:space="preserve"> – 5x</w:t>
      </w:r>
      <w:r w:rsidRPr="009B47A3">
        <w:rPr>
          <w:rFonts w:asciiTheme="minorHAnsi" w:hAnsiTheme="minorHAnsi"/>
          <w:vertAlign w:val="superscript"/>
        </w:rPr>
        <w:t>569</w:t>
      </w:r>
      <w:r w:rsidRPr="009B47A3">
        <w:rPr>
          <w:rFonts w:asciiTheme="minorHAnsi" w:hAnsiTheme="minorHAnsi"/>
        </w:rPr>
        <w:t xml:space="preserve"> + x</w:t>
      </w:r>
      <w:r w:rsidRPr="009B47A3">
        <w:rPr>
          <w:rFonts w:asciiTheme="minorHAnsi" w:hAnsiTheme="minorHAnsi"/>
          <w:vertAlign w:val="superscript"/>
        </w:rPr>
        <w:t>104</w:t>
      </w:r>
      <w:r w:rsidRPr="009B47A3">
        <w:rPr>
          <w:rFonts w:asciiTheme="minorHAnsi" w:hAnsiTheme="minorHAnsi"/>
        </w:rPr>
        <w:t xml:space="preserve"> – 27x + 22x</w:t>
      </w:r>
      <w:r w:rsidRPr="009B47A3">
        <w:rPr>
          <w:rFonts w:asciiTheme="minorHAnsi" w:hAnsiTheme="minorHAnsi"/>
          <w:vertAlign w:val="superscript"/>
        </w:rPr>
        <w:t>2003</w:t>
      </w:r>
      <w:r w:rsidRPr="009B47A3">
        <w:rPr>
          <w:rFonts w:asciiTheme="minorHAnsi" w:hAnsiTheme="minorHAnsi"/>
        </w:rPr>
        <w:t xml:space="preserve"> – 5x</w:t>
      </w:r>
      <w:r w:rsidRPr="009B47A3">
        <w:rPr>
          <w:rFonts w:asciiTheme="minorHAnsi" w:hAnsiTheme="minorHAnsi"/>
          <w:vertAlign w:val="superscript"/>
        </w:rPr>
        <w:t>568</w:t>
      </w:r>
      <w:r w:rsidRPr="009B47A3">
        <w:rPr>
          <w:rFonts w:asciiTheme="minorHAnsi" w:hAnsiTheme="minorHAnsi"/>
        </w:rPr>
        <w:t xml:space="preserve"> + x</w:t>
      </w:r>
      <w:r w:rsidRPr="009B47A3">
        <w:rPr>
          <w:rFonts w:asciiTheme="minorHAnsi" w:hAnsiTheme="minorHAnsi"/>
          <w:vertAlign w:val="superscript"/>
        </w:rPr>
        <w:t>103</w:t>
      </w:r>
      <w:r w:rsidRPr="009B47A3">
        <w:rPr>
          <w:rFonts w:asciiTheme="minorHAnsi" w:hAnsiTheme="minorHAnsi"/>
        </w:rPr>
        <w:t xml:space="preserve"> – 27.  What does this mean</w:t>
      </w:r>
      <w:proofErr w:type="gramStart"/>
      <w:r w:rsidRPr="009B47A3">
        <w:rPr>
          <w:rFonts w:asciiTheme="minorHAnsi" w:hAnsiTheme="minorHAnsi"/>
        </w:rPr>
        <w:t>???</w:t>
      </w:r>
      <w:proofErr w:type="gramEnd"/>
    </w:p>
    <w:p w14:paraId="3DA3E557" w14:textId="77777777" w:rsidR="00072792" w:rsidRPr="009B47A3" w:rsidRDefault="00FD0293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Solve:  </w:t>
      </w:r>
      <w:r w:rsidRPr="009B47A3">
        <w:rPr>
          <w:rFonts w:asciiTheme="minorHAnsi" w:hAnsiTheme="minorHAnsi"/>
          <w:position w:val="-24"/>
        </w:rPr>
        <w:object w:dxaOrig="1340" w:dyaOrig="620" w14:anchorId="1F49BF0D">
          <v:shape id="_x0000_i1029" type="#_x0000_t75" style="width:66.75pt;height:30.75pt" o:ole="">
            <v:imagedata r:id="rId14" o:title=""/>
          </v:shape>
          <o:OLEObject Type="Embed" ProgID="Equation.DSMT4" ShapeID="_x0000_i1029" DrawAspect="Content" ObjectID="_1606196294" r:id="rId15"/>
        </w:object>
      </w:r>
      <w:r w:rsidR="00F56E3E" w:rsidRPr="009B47A3">
        <w:rPr>
          <w:rFonts w:asciiTheme="minorHAnsi" w:hAnsiTheme="minorHAnsi"/>
          <w:position w:val="-24"/>
        </w:rPr>
        <w:tab/>
      </w:r>
      <w:r w:rsidR="00F56E3E" w:rsidRPr="009B47A3">
        <w:rPr>
          <w:rFonts w:asciiTheme="minorHAnsi" w:hAnsiTheme="minorHAnsi"/>
          <w:position w:val="-24"/>
        </w:rPr>
        <w:tab/>
      </w:r>
      <w:r w:rsidR="00F56E3E" w:rsidRPr="009B47A3">
        <w:rPr>
          <w:rFonts w:asciiTheme="minorHAnsi" w:hAnsiTheme="minorHAnsi"/>
          <w:position w:val="-24"/>
        </w:rPr>
        <w:tab/>
      </w:r>
      <w:r w:rsidR="00072792" w:rsidRPr="009B47A3">
        <w:rPr>
          <w:rFonts w:asciiTheme="minorHAnsi" w:hAnsiTheme="minorHAnsi"/>
          <w:position w:val="-12"/>
        </w:rPr>
        <w:tab/>
      </w:r>
      <w:r w:rsidR="00072792" w:rsidRPr="009B47A3">
        <w:rPr>
          <w:rFonts w:asciiTheme="minorHAnsi" w:hAnsiTheme="minorHAnsi"/>
          <w:position w:val="-12"/>
        </w:rPr>
        <w:tab/>
      </w:r>
    </w:p>
    <w:p w14:paraId="53A205FC" w14:textId="77777777" w:rsidR="00620525" w:rsidRPr="009B47A3" w:rsidRDefault="00C52A88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  <w:position w:val="-12"/>
        </w:rPr>
        <w:t xml:space="preserve">  </w:t>
      </w:r>
      <w:r w:rsidR="00620525" w:rsidRPr="009B47A3">
        <w:rPr>
          <w:rFonts w:asciiTheme="minorHAnsi" w:hAnsiTheme="minorHAnsi"/>
        </w:rPr>
        <w:t xml:space="preserve">Solve:  </w:t>
      </w:r>
      <w:r w:rsidR="00620525" w:rsidRPr="009B47A3">
        <w:rPr>
          <w:rFonts w:asciiTheme="minorHAnsi" w:hAnsiTheme="minorHAnsi"/>
          <w:position w:val="-12"/>
        </w:rPr>
        <w:object w:dxaOrig="920" w:dyaOrig="360" w14:anchorId="6B330E97">
          <v:shape id="_x0000_i1030" type="#_x0000_t75" style="width:45.75pt;height:18pt" o:ole="">
            <v:imagedata r:id="rId16" o:title=""/>
          </v:shape>
          <o:OLEObject Type="Embed" ProgID="Equation.DSMT4" ShapeID="_x0000_i1030" DrawAspect="Content" ObjectID="_1606196295" r:id="rId17"/>
        </w:object>
      </w:r>
    </w:p>
    <w:p w14:paraId="09CC640D" w14:textId="77777777" w:rsidR="00620525" w:rsidRPr="009B47A3" w:rsidRDefault="00620525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Find the amount of time required to double an investment at 6.95% if interest is comp continuously.  </w:t>
      </w:r>
    </w:p>
    <w:p w14:paraId="0126EF7D" w14:textId="77777777" w:rsidR="00620525" w:rsidRPr="009B47A3" w:rsidRDefault="00620525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Insert two geometric means between -6 and -162.</w:t>
      </w:r>
    </w:p>
    <w:p w14:paraId="4DBE3AB1" w14:textId="77777777" w:rsidR="00620525" w:rsidRPr="009B47A3" w:rsidRDefault="00620525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Find the ninth term of a sequence with first term 2 and common difference 5.</w:t>
      </w:r>
    </w:p>
    <w:p w14:paraId="15DE7F8E" w14:textId="77777777" w:rsidR="00620525" w:rsidRPr="009B47A3" w:rsidRDefault="00620525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Find the sum of the first 25 terms of the sequence -2, 2, 6, 10, 14, …</w:t>
      </w:r>
    </w:p>
    <w:p w14:paraId="13D03511" w14:textId="77777777" w:rsidR="00620525" w:rsidRPr="009B47A3" w:rsidRDefault="00620525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Find the ninth term if a</w:t>
      </w:r>
      <w:r w:rsidRPr="009B47A3">
        <w:rPr>
          <w:rFonts w:asciiTheme="minorHAnsi" w:hAnsiTheme="minorHAnsi"/>
          <w:vertAlign w:val="subscript"/>
        </w:rPr>
        <w:t>1</w:t>
      </w:r>
      <w:r w:rsidRPr="009B47A3">
        <w:rPr>
          <w:rFonts w:asciiTheme="minorHAnsi" w:hAnsiTheme="minorHAnsi"/>
        </w:rPr>
        <w:t xml:space="preserve"> = </w:t>
      </w:r>
      <w:proofErr w:type="gramStart"/>
      <w:r w:rsidRPr="009B47A3">
        <w:rPr>
          <w:rFonts w:asciiTheme="minorHAnsi" w:hAnsiTheme="minorHAnsi"/>
        </w:rPr>
        <w:t>2</w:t>
      </w:r>
      <w:proofErr w:type="gramEnd"/>
      <w:r w:rsidRPr="009B47A3">
        <w:rPr>
          <w:rFonts w:asciiTheme="minorHAnsi" w:hAnsiTheme="minorHAnsi"/>
        </w:rPr>
        <w:t xml:space="preserve"> and r = 2.</w:t>
      </w:r>
    </w:p>
    <w:p w14:paraId="359095C8" w14:textId="77777777" w:rsidR="00620525" w:rsidRPr="009B47A3" w:rsidRDefault="00620525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Find the sum:  </w:t>
      </w:r>
      <w:r w:rsidRPr="009B47A3">
        <w:rPr>
          <w:rFonts w:asciiTheme="minorHAnsi" w:hAnsiTheme="minorHAnsi"/>
          <w:position w:val="-24"/>
        </w:rPr>
        <w:object w:dxaOrig="1840" w:dyaOrig="620" w14:anchorId="20C3B1E4">
          <v:shape id="_x0000_i1031" type="#_x0000_t75" style="width:92.25pt;height:30.75pt" o:ole="">
            <v:imagedata r:id="rId18" o:title=""/>
          </v:shape>
          <o:OLEObject Type="Embed" ProgID="Equation.DSMT4" ShapeID="_x0000_i1031" DrawAspect="Content" ObjectID="_1606196296" r:id="rId19"/>
        </w:object>
      </w:r>
    </w:p>
    <w:p w14:paraId="06CEF3E0" w14:textId="77777777" w:rsidR="000A472D" w:rsidRPr="009B47A3" w:rsidRDefault="000A472D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lastRenderedPageBreak/>
        <w:t>Graph and find the domain, range and asymptotes of y = -2</w:t>
      </w:r>
      <w:r w:rsidRPr="009B47A3">
        <w:rPr>
          <w:rFonts w:asciiTheme="minorHAnsi" w:hAnsiTheme="minorHAnsi"/>
          <w:vertAlign w:val="superscript"/>
        </w:rPr>
        <w:t>x</w:t>
      </w:r>
      <w:r w:rsidRPr="009B47A3">
        <w:rPr>
          <w:rFonts w:asciiTheme="minorHAnsi" w:hAnsiTheme="minorHAnsi"/>
        </w:rPr>
        <w:t>.</w:t>
      </w:r>
    </w:p>
    <w:p w14:paraId="4C6E8029" w14:textId="77777777" w:rsidR="000A472D" w:rsidRPr="009B47A3" w:rsidRDefault="000A472D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Find the focus, directrix, focal diameter and sketch:  5x</w:t>
      </w:r>
      <w:r w:rsidRPr="009B47A3">
        <w:rPr>
          <w:rFonts w:asciiTheme="minorHAnsi" w:hAnsiTheme="minorHAnsi"/>
          <w:vertAlign w:val="superscript"/>
        </w:rPr>
        <w:t>2</w:t>
      </w:r>
      <w:r w:rsidRPr="009B47A3">
        <w:rPr>
          <w:rFonts w:asciiTheme="minorHAnsi" w:hAnsiTheme="minorHAnsi"/>
        </w:rPr>
        <w:t xml:space="preserve"> – 10y = 0</w:t>
      </w:r>
    </w:p>
    <w:p w14:paraId="4637900B" w14:textId="77777777" w:rsidR="000A472D" w:rsidRPr="009B47A3" w:rsidRDefault="000A472D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Find the center, vertices, foci, asymptotes of:  25x</w:t>
      </w:r>
      <w:r w:rsidRPr="009B47A3">
        <w:rPr>
          <w:rFonts w:asciiTheme="minorHAnsi" w:hAnsiTheme="minorHAnsi"/>
          <w:vertAlign w:val="superscript"/>
        </w:rPr>
        <w:t>2</w:t>
      </w:r>
      <w:r w:rsidRPr="009B47A3">
        <w:rPr>
          <w:rFonts w:asciiTheme="minorHAnsi" w:hAnsiTheme="minorHAnsi"/>
        </w:rPr>
        <w:t xml:space="preserve"> – 9y</w:t>
      </w:r>
      <w:r w:rsidRPr="009B47A3">
        <w:rPr>
          <w:rFonts w:asciiTheme="minorHAnsi" w:hAnsiTheme="minorHAnsi"/>
          <w:vertAlign w:val="superscript"/>
        </w:rPr>
        <w:t>2</w:t>
      </w:r>
      <w:r w:rsidRPr="009B47A3">
        <w:rPr>
          <w:rFonts w:asciiTheme="minorHAnsi" w:hAnsiTheme="minorHAnsi"/>
        </w:rPr>
        <w:t xml:space="preserve"> – 100x – 36y = 161</w:t>
      </w:r>
    </w:p>
    <w:p w14:paraId="5C9DC618" w14:textId="77777777" w:rsidR="00251D5B" w:rsidRPr="009B47A3" w:rsidRDefault="00251D5B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Write an equation of an ellipse with endpoints of the major axis at (3, 6) and (3, -6) and endpoints of the minor axis at (0</w:t>
      </w:r>
      <w:proofErr w:type="gramStart"/>
      <w:r w:rsidRPr="009B47A3">
        <w:rPr>
          <w:rFonts w:asciiTheme="minorHAnsi" w:hAnsiTheme="minorHAnsi"/>
        </w:rPr>
        <w:t>,0</w:t>
      </w:r>
      <w:proofErr w:type="gramEnd"/>
      <w:r w:rsidRPr="009B47A3">
        <w:rPr>
          <w:rFonts w:asciiTheme="minorHAnsi" w:hAnsiTheme="minorHAnsi"/>
        </w:rPr>
        <w:t>) and (6, 0).</w:t>
      </w:r>
    </w:p>
    <w:p w14:paraId="2BC5673A" w14:textId="77777777" w:rsidR="00E00A27" w:rsidRPr="009B47A3" w:rsidRDefault="00E00A27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Factor using the binomial theorem:  x</w:t>
      </w:r>
      <w:r w:rsidRPr="009B47A3">
        <w:rPr>
          <w:rFonts w:asciiTheme="minorHAnsi" w:hAnsiTheme="minorHAnsi"/>
          <w:vertAlign w:val="superscript"/>
        </w:rPr>
        <w:t>4</w:t>
      </w:r>
      <w:r w:rsidRPr="009B47A3">
        <w:rPr>
          <w:rFonts w:asciiTheme="minorHAnsi" w:hAnsiTheme="minorHAnsi"/>
        </w:rPr>
        <w:t xml:space="preserve"> – 12x</w:t>
      </w:r>
      <w:r w:rsidRPr="009B47A3">
        <w:rPr>
          <w:rFonts w:asciiTheme="minorHAnsi" w:hAnsiTheme="minorHAnsi"/>
          <w:vertAlign w:val="superscript"/>
        </w:rPr>
        <w:t>3</w:t>
      </w:r>
      <w:r w:rsidRPr="009B47A3">
        <w:rPr>
          <w:rFonts w:asciiTheme="minorHAnsi" w:hAnsiTheme="minorHAnsi"/>
        </w:rPr>
        <w:t>y + 54x</w:t>
      </w:r>
      <w:r w:rsidRPr="009B47A3">
        <w:rPr>
          <w:rFonts w:asciiTheme="minorHAnsi" w:hAnsiTheme="minorHAnsi"/>
          <w:vertAlign w:val="superscript"/>
        </w:rPr>
        <w:t>2</w:t>
      </w:r>
      <w:r w:rsidRPr="009B47A3">
        <w:rPr>
          <w:rFonts w:asciiTheme="minorHAnsi" w:hAnsiTheme="minorHAnsi"/>
        </w:rPr>
        <w:t>y</w:t>
      </w:r>
      <w:r w:rsidRPr="009B47A3">
        <w:rPr>
          <w:rFonts w:asciiTheme="minorHAnsi" w:hAnsiTheme="minorHAnsi"/>
          <w:vertAlign w:val="superscript"/>
        </w:rPr>
        <w:t>2</w:t>
      </w:r>
      <w:r w:rsidRPr="009B47A3">
        <w:rPr>
          <w:rFonts w:asciiTheme="minorHAnsi" w:hAnsiTheme="minorHAnsi"/>
        </w:rPr>
        <w:t xml:space="preserve"> – 108xy</w:t>
      </w:r>
      <w:r w:rsidRPr="009B47A3">
        <w:rPr>
          <w:rFonts w:asciiTheme="minorHAnsi" w:hAnsiTheme="minorHAnsi"/>
          <w:vertAlign w:val="superscript"/>
        </w:rPr>
        <w:t>3</w:t>
      </w:r>
      <w:r w:rsidRPr="009B47A3">
        <w:rPr>
          <w:rFonts w:asciiTheme="minorHAnsi" w:hAnsiTheme="minorHAnsi"/>
        </w:rPr>
        <w:t xml:space="preserve"> + 81y</w:t>
      </w:r>
      <w:r w:rsidRPr="009B47A3">
        <w:rPr>
          <w:rFonts w:asciiTheme="minorHAnsi" w:hAnsiTheme="minorHAnsi"/>
          <w:vertAlign w:val="superscript"/>
        </w:rPr>
        <w:t>4</w:t>
      </w:r>
      <w:r w:rsidRPr="009B47A3">
        <w:rPr>
          <w:rFonts w:asciiTheme="minorHAnsi" w:hAnsiTheme="minorHAnsi"/>
        </w:rPr>
        <w:t>.</w:t>
      </w:r>
    </w:p>
    <w:p w14:paraId="4F15F41C" w14:textId="77777777" w:rsidR="006E2387" w:rsidRPr="009B47A3" w:rsidRDefault="006E2387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If you invest $2500 at 6.5% compounded quarterly, how much will you have after 7 years?</w:t>
      </w:r>
    </w:p>
    <w:p w14:paraId="1842C06C" w14:textId="77777777" w:rsidR="00926384" w:rsidRPr="009B47A3" w:rsidRDefault="006E2387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Find the </w:t>
      </w:r>
      <w:proofErr w:type="spellStart"/>
      <w:proofErr w:type="gramStart"/>
      <w:r w:rsidRPr="009B47A3">
        <w:rPr>
          <w:rFonts w:asciiTheme="minorHAnsi" w:hAnsiTheme="minorHAnsi"/>
        </w:rPr>
        <w:t>half life</w:t>
      </w:r>
      <w:proofErr w:type="spellEnd"/>
      <w:proofErr w:type="gramEnd"/>
      <w:r w:rsidRPr="009B47A3">
        <w:rPr>
          <w:rFonts w:asciiTheme="minorHAnsi" w:hAnsiTheme="minorHAnsi"/>
        </w:rPr>
        <w:t xml:space="preserve"> of strontium-90 if a 12 mg sample decayed to 8 mg in 14.62 years.</w:t>
      </w:r>
    </w:p>
    <w:p w14:paraId="53DCB870" w14:textId="77777777" w:rsidR="00926384" w:rsidRPr="009B47A3" w:rsidRDefault="00926384" w:rsidP="00926384">
      <w:pPr>
        <w:pStyle w:val="ListParagraph"/>
        <w:numPr>
          <w:ilvl w:val="0"/>
          <w:numId w:val="1"/>
        </w:numPr>
        <w:spacing w:after="160"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Find </w:t>
      </w:r>
      <w:r w:rsidRPr="009B47A3">
        <w:rPr>
          <w:rFonts w:asciiTheme="minorHAnsi" w:hAnsiTheme="minorHAnsi"/>
          <w:position w:val="-12"/>
        </w:rPr>
        <w:object w:dxaOrig="260" w:dyaOrig="360" w14:anchorId="0E8C3533">
          <v:shape id="_x0000_i1032" type="#_x0000_t75" style="width:12pt;height:18.75pt" o:ole="">
            <v:imagedata r:id="rId20" o:title=""/>
          </v:shape>
          <o:OLEObject Type="Embed" ProgID="Equation.DSMT4" ShapeID="_x0000_i1032" DrawAspect="Content" ObjectID="_1606196297" r:id="rId21"/>
        </w:object>
      </w:r>
      <w:r w:rsidRPr="009B47A3">
        <w:rPr>
          <w:rFonts w:asciiTheme="minorHAnsi" w:hAnsiTheme="minorHAnsi"/>
        </w:rPr>
        <w:t xml:space="preserve">  when </w:t>
      </w:r>
      <w:r w:rsidRPr="009B47A3">
        <w:rPr>
          <w:rFonts w:asciiTheme="minorHAnsi" w:hAnsiTheme="minorHAnsi"/>
          <w:position w:val="-12"/>
        </w:rPr>
        <w:object w:dxaOrig="1340" w:dyaOrig="360" w14:anchorId="33E18FF0">
          <v:shape id="_x0000_i1033" type="#_x0000_t75" style="width:66.75pt;height:18.75pt" o:ole="">
            <v:imagedata r:id="rId22" o:title=""/>
          </v:shape>
          <o:OLEObject Type="Embed" ProgID="Equation.DSMT4" ShapeID="_x0000_i1033" DrawAspect="Content" ObjectID="_1606196298" r:id="rId23"/>
        </w:object>
      </w:r>
      <w:r w:rsidRPr="009B47A3">
        <w:rPr>
          <w:rFonts w:asciiTheme="minorHAnsi" w:hAnsiTheme="minorHAnsi"/>
        </w:rPr>
        <w:t xml:space="preserve"> </w:t>
      </w:r>
    </w:p>
    <w:p w14:paraId="559C8C49" w14:textId="77777777" w:rsidR="00926384" w:rsidRPr="009B47A3" w:rsidRDefault="00926384" w:rsidP="009B47A3">
      <w:pPr>
        <w:pStyle w:val="ListParagraph"/>
        <w:numPr>
          <w:ilvl w:val="0"/>
          <w:numId w:val="1"/>
        </w:numPr>
        <w:spacing w:after="160"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Simplify:   </w:t>
      </w:r>
      <w:r w:rsidRPr="009B47A3">
        <w:rPr>
          <w:rFonts w:asciiTheme="minorHAnsi" w:hAnsiTheme="minorHAnsi"/>
        </w:rPr>
        <w:object w:dxaOrig="1100" w:dyaOrig="980" w14:anchorId="6F5BBCAE">
          <v:shape id="_x0000_i1034" type="#_x0000_t75" style="width:54.75pt;height:48.75pt" o:ole="">
            <v:imagedata r:id="rId24" o:title=""/>
          </v:shape>
          <o:OLEObject Type="Embed" ProgID="Equation.DSMT4" ShapeID="_x0000_i1034" DrawAspect="Content" ObjectID="_1606196299" r:id="rId25"/>
        </w:object>
      </w:r>
      <w:r w:rsidRPr="009B47A3">
        <w:rPr>
          <w:rFonts w:asciiTheme="minorHAnsi" w:hAnsiTheme="minorHAnsi"/>
        </w:rPr>
        <w:t xml:space="preserve"> </w:t>
      </w:r>
    </w:p>
    <w:p w14:paraId="71BEA010" w14:textId="77777777" w:rsidR="00926384" w:rsidRPr="009B47A3" w:rsidRDefault="00926384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What numbers </w:t>
      </w:r>
      <w:proofErr w:type="gramStart"/>
      <w:r w:rsidRPr="009B47A3">
        <w:rPr>
          <w:rFonts w:asciiTheme="minorHAnsi" w:hAnsiTheme="minorHAnsi"/>
        </w:rPr>
        <w:t>must be excluded</w:t>
      </w:r>
      <w:proofErr w:type="gramEnd"/>
      <w:r w:rsidRPr="009B47A3">
        <w:rPr>
          <w:rFonts w:asciiTheme="minorHAnsi" w:hAnsiTheme="minorHAnsi"/>
        </w:rPr>
        <w:t xml:space="preserve"> from the domain?  </w:t>
      </w:r>
      <w:r w:rsidRPr="009B47A3">
        <w:rPr>
          <w:rFonts w:asciiTheme="minorHAnsi" w:hAnsiTheme="minorHAnsi"/>
          <w:position w:val="-24"/>
        </w:rPr>
        <w:object w:dxaOrig="780" w:dyaOrig="620" w14:anchorId="2D625EE4">
          <v:shape id="_x0000_i1035" type="#_x0000_t75" style="width:39pt;height:30.75pt" o:ole="">
            <v:imagedata r:id="rId26" o:title=""/>
          </v:shape>
          <o:OLEObject Type="Embed" ProgID="Equation.DSMT4" ShapeID="_x0000_i1035" DrawAspect="Content" ObjectID="_1606196300" r:id="rId27"/>
        </w:object>
      </w:r>
      <w:r w:rsidRPr="009B47A3">
        <w:rPr>
          <w:rFonts w:asciiTheme="minorHAnsi" w:hAnsiTheme="minorHAnsi"/>
        </w:rPr>
        <w:t xml:space="preserve"> </w:t>
      </w:r>
    </w:p>
    <w:p w14:paraId="390F73F5" w14:textId="77777777" w:rsidR="00926384" w:rsidRPr="009B47A3" w:rsidRDefault="00926384" w:rsidP="009B47A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Solve:</w:t>
      </w:r>
      <w:r w:rsidRPr="009B47A3">
        <w:rPr>
          <w:rFonts w:asciiTheme="minorHAnsi" w:hAnsiTheme="minorHAnsi"/>
          <w:noProof/>
        </w:rPr>
        <w:t xml:space="preserve"> </w:t>
      </w:r>
      <w:r w:rsidRPr="009B47A3">
        <w:rPr>
          <w:rFonts w:asciiTheme="minorHAnsi" w:hAnsiTheme="minorHAnsi"/>
        </w:rPr>
        <w:t xml:space="preserve"> </w:t>
      </w:r>
      <w:r w:rsidRPr="009B47A3">
        <w:rPr>
          <w:rFonts w:asciiTheme="minorHAnsi" w:hAnsiTheme="minorHAnsi"/>
        </w:rPr>
        <w:object w:dxaOrig="1600" w:dyaOrig="620" w14:anchorId="31DF1816">
          <v:shape id="_x0000_i1036" type="#_x0000_t75" style="width:79.5pt;height:30.75pt" o:ole="">
            <v:imagedata r:id="rId28" o:title=""/>
          </v:shape>
          <o:OLEObject Type="Embed" ProgID="Equation.DSMT4" ShapeID="_x0000_i1036" DrawAspect="Content" ObjectID="_1606196301" r:id="rId29"/>
        </w:object>
      </w:r>
      <w:r w:rsidRPr="009B47A3">
        <w:rPr>
          <w:rFonts w:asciiTheme="minorHAnsi" w:hAnsiTheme="minorHAnsi"/>
        </w:rPr>
        <w:t xml:space="preserve"> </w:t>
      </w:r>
      <w:r w:rsidRPr="009B47A3">
        <w:rPr>
          <w:rFonts w:asciiTheme="minorHAnsi" w:hAnsiTheme="minorHAnsi"/>
        </w:rPr>
        <w:tab/>
      </w:r>
      <w:r w:rsidRPr="009B47A3">
        <w:rPr>
          <w:rFonts w:asciiTheme="minorHAnsi" w:hAnsiTheme="minorHAnsi"/>
        </w:rPr>
        <w:tab/>
        <w:t xml:space="preserve"> </w:t>
      </w:r>
    </w:p>
    <w:p w14:paraId="20E05872" w14:textId="77777777" w:rsidR="00926384" w:rsidRPr="009B47A3" w:rsidRDefault="00926384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Find the inverse:  </w:t>
      </w:r>
      <w:r w:rsidRPr="009B47A3">
        <w:rPr>
          <w:rFonts w:asciiTheme="minorHAnsi" w:hAnsiTheme="minorHAnsi"/>
          <w:position w:val="-24"/>
        </w:rPr>
        <w:object w:dxaOrig="1380" w:dyaOrig="620" w14:anchorId="56ABD3DD">
          <v:shape id="_x0000_i1037" type="#_x0000_t75" style="width:69pt;height:30.75pt" o:ole="">
            <v:imagedata r:id="rId30" o:title=""/>
          </v:shape>
          <o:OLEObject Type="Embed" ProgID="Equation.DSMT4" ShapeID="_x0000_i1037" DrawAspect="Content" ObjectID="_1606196302" r:id="rId31"/>
        </w:object>
      </w:r>
      <w:r w:rsidRPr="009B47A3">
        <w:rPr>
          <w:rFonts w:asciiTheme="minorHAnsi" w:hAnsiTheme="minorHAnsi"/>
        </w:rPr>
        <w:t xml:space="preserve"> </w:t>
      </w:r>
    </w:p>
    <w:p w14:paraId="59ADCA1B" w14:textId="77777777" w:rsidR="00926384" w:rsidRPr="009B47A3" w:rsidRDefault="00926384" w:rsidP="0092638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Find the zeros and state and describe the multiplicity:  </w:t>
      </w:r>
      <w:r w:rsidRPr="009B47A3">
        <w:rPr>
          <w:rFonts w:asciiTheme="minorHAnsi" w:hAnsiTheme="minorHAnsi"/>
          <w:position w:val="-10"/>
        </w:rPr>
        <w:object w:dxaOrig="2160" w:dyaOrig="360" w14:anchorId="18EBB741">
          <v:shape id="_x0000_i1038" type="#_x0000_t75" style="width:108pt;height:18.75pt" o:ole="">
            <v:imagedata r:id="rId32" o:title=""/>
          </v:shape>
          <o:OLEObject Type="Embed" ProgID="Equation.DSMT4" ShapeID="_x0000_i1038" DrawAspect="Content" ObjectID="_1606196303" r:id="rId33"/>
        </w:object>
      </w:r>
      <w:r w:rsidRPr="009B47A3">
        <w:rPr>
          <w:rFonts w:asciiTheme="minorHAnsi" w:hAnsiTheme="minorHAnsi"/>
        </w:rPr>
        <w:t xml:space="preserve"> </w:t>
      </w:r>
    </w:p>
    <w:p w14:paraId="7B2F4C97" w14:textId="77777777" w:rsidR="009B47A3" w:rsidRPr="009B47A3" w:rsidRDefault="00926384" w:rsidP="009B47A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Evaluate:  </w:t>
      </w:r>
      <w:r w:rsidRPr="009B47A3">
        <w:rPr>
          <w:rFonts w:asciiTheme="minorHAnsi" w:hAnsiTheme="minorHAnsi"/>
          <w:position w:val="-12"/>
        </w:rPr>
        <w:object w:dxaOrig="620" w:dyaOrig="360" w14:anchorId="25E1F6A8">
          <v:shape id="_x0000_i1039" type="#_x0000_t75" style="width:30.75pt;height:18.75pt" o:ole="">
            <v:imagedata r:id="rId34" o:title=""/>
          </v:shape>
          <o:OLEObject Type="Embed" ProgID="Equation.DSMT4" ShapeID="_x0000_i1039" DrawAspect="Content" ObjectID="_1606196304" r:id="rId35"/>
        </w:object>
      </w:r>
      <w:r w:rsidRPr="009B47A3">
        <w:rPr>
          <w:rFonts w:asciiTheme="minorHAnsi" w:hAnsiTheme="minorHAnsi"/>
        </w:rPr>
        <w:t xml:space="preserve"> </w:t>
      </w:r>
      <w:r w:rsidRPr="009B47A3">
        <w:rPr>
          <w:rFonts w:asciiTheme="minorHAnsi" w:hAnsiTheme="minorHAnsi"/>
        </w:rPr>
        <w:tab/>
      </w:r>
      <w:r w:rsidRPr="009B47A3">
        <w:rPr>
          <w:rFonts w:asciiTheme="minorHAnsi" w:hAnsiTheme="minorHAnsi"/>
        </w:rPr>
        <w:tab/>
      </w:r>
      <w:r w:rsidRPr="009B47A3">
        <w:rPr>
          <w:rFonts w:asciiTheme="minorHAnsi" w:hAnsiTheme="minorHAnsi"/>
        </w:rPr>
        <w:tab/>
      </w:r>
      <w:r w:rsidRPr="009B47A3">
        <w:rPr>
          <w:rFonts w:asciiTheme="minorHAnsi" w:hAnsiTheme="minorHAnsi"/>
        </w:rPr>
        <w:tab/>
      </w:r>
      <w:r w:rsidRPr="009B47A3">
        <w:rPr>
          <w:rFonts w:asciiTheme="minorHAnsi" w:hAnsiTheme="minorHAnsi"/>
        </w:rPr>
        <w:tab/>
      </w:r>
      <w:r w:rsidRPr="009B47A3">
        <w:rPr>
          <w:rFonts w:asciiTheme="minorHAnsi" w:hAnsiTheme="minorHAnsi"/>
        </w:rPr>
        <w:tab/>
      </w:r>
    </w:p>
    <w:p w14:paraId="609A3470" w14:textId="77777777" w:rsidR="00926384" w:rsidRPr="009B47A3" w:rsidRDefault="009B47A3" w:rsidP="00926384">
      <w:pPr>
        <w:pStyle w:val="ListParagraph"/>
        <w:spacing w:line="240" w:lineRule="auto"/>
        <w:ind w:left="360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34. </w:t>
      </w:r>
      <w:r w:rsidR="00926384" w:rsidRPr="009B47A3">
        <w:rPr>
          <w:rFonts w:asciiTheme="minorHAnsi" w:hAnsiTheme="minorHAnsi"/>
        </w:rPr>
        <w:t xml:space="preserve">Expand:  </w:t>
      </w:r>
      <w:r w:rsidR="00926384" w:rsidRPr="009B47A3">
        <w:rPr>
          <w:rFonts w:asciiTheme="minorHAnsi" w:hAnsiTheme="minorHAnsi"/>
          <w:position w:val="-32"/>
        </w:rPr>
        <w:object w:dxaOrig="1020" w:dyaOrig="760" w14:anchorId="68C04DCA">
          <v:shape id="_x0000_i1040" type="#_x0000_t75" style="width:50.25pt;height:37.5pt" o:ole="">
            <v:imagedata r:id="rId36" o:title=""/>
          </v:shape>
          <o:OLEObject Type="Embed" ProgID="Equation.DSMT4" ShapeID="_x0000_i1040" DrawAspect="Content" ObjectID="_1606196305" r:id="rId37"/>
        </w:object>
      </w:r>
      <w:r w:rsidR="00926384" w:rsidRPr="009B47A3">
        <w:rPr>
          <w:rFonts w:asciiTheme="minorHAnsi" w:hAnsiTheme="minorHAnsi"/>
        </w:rPr>
        <w:t xml:space="preserve"> </w:t>
      </w:r>
      <w:r w:rsidR="00926384" w:rsidRPr="009B47A3">
        <w:rPr>
          <w:rFonts w:asciiTheme="minorHAnsi" w:hAnsiTheme="minorHAnsi"/>
        </w:rPr>
        <w:tab/>
      </w:r>
      <w:r w:rsidR="00926384" w:rsidRPr="009B47A3">
        <w:rPr>
          <w:rFonts w:asciiTheme="minorHAnsi" w:hAnsiTheme="minorHAnsi"/>
        </w:rPr>
        <w:tab/>
      </w:r>
      <w:r w:rsidR="00926384" w:rsidRPr="009B47A3">
        <w:rPr>
          <w:rFonts w:asciiTheme="minorHAnsi" w:hAnsiTheme="minorHAnsi"/>
        </w:rPr>
        <w:tab/>
      </w:r>
      <w:r w:rsidR="00926384" w:rsidRPr="009B47A3">
        <w:rPr>
          <w:rFonts w:asciiTheme="minorHAnsi" w:hAnsiTheme="minorHAnsi"/>
        </w:rPr>
        <w:tab/>
      </w:r>
      <w:r w:rsidR="00926384" w:rsidRPr="009B47A3">
        <w:rPr>
          <w:rFonts w:asciiTheme="minorHAnsi" w:hAnsiTheme="minorHAnsi"/>
        </w:rPr>
        <w:tab/>
      </w:r>
      <w:r w:rsidR="00926384" w:rsidRPr="009B47A3">
        <w:rPr>
          <w:rFonts w:asciiTheme="minorHAnsi" w:hAnsiTheme="minorHAnsi"/>
        </w:rPr>
        <w:tab/>
        <w:t xml:space="preserve"> </w:t>
      </w:r>
    </w:p>
    <w:p w14:paraId="16DAA8FF" w14:textId="3AF887FE" w:rsidR="00926384" w:rsidRPr="004A0756" w:rsidRDefault="00926384" w:rsidP="004A0756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4A0756">
        <w:rPr>
          <w:rFonts w:asciiTheme="minorHAnsi" w:hAnsiTheme="minorHAnsi"/>
        </w:rPr>
        <w:t xml:space="preserve">Condense:  </w:t>
      </w:r>
      <w:r w:rsidRPr="009B47A3">
        <w:object w:dxaOrig="2920" w:dyaOrig="620" w14:anchorId="34753884">
          <v:shape id="_x0000_i1041" type="#_x0000_t75" style="width:146.25pt;height:30.75pt" o:ole="">
            <v:imagedata r:id="rId38" o:title=""/>
          </v:shape>
          <o:OLEObject Type="Embed" ProgID="Equation.DSMT4" ShapeID="_x0000_i1041" DrawAspect="Content" ObjectID="_1606196306" r:id="rId39"/>
        </w:object>
      </w:r>
      <w:r w:rsidRPr="004A0756">
        <w:rPr>
          <w:rFonts w:asciiTheme="minorHAnsi" w:hAnsiTheme="minorHAnsi"/>
        </w:rPr>
        <w:t xml:space="preserve"> </w:t>
      </w:r>
    </w:p>
    <w:p w14:paraId="5D91FF39" w14:textId="77777777" w:rsidR="00926384" w:rsidRPr="009B47A3" w:rsidRDefault="00926384" w:rsidP="004A0756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Evaluate to four decimal places:  </w:t>
      </w:r>
      <w:r w:rsidRPr="009B47A3">
        <w:rPr>
          <w:rFonts w:asciiTheme="minorHAnsi" w:hAnsiTheme="minorHAnsi"/>
          <w:position w:val="-12"/>
        </w:rPr>
        <w:object w:dxaOrig="800" w:dyaOrig="360" w14:anchorId="1005FCA5">
          <v:shape id="_x0000_i1042" type="#_x0000_t75" style="width:39.75pt;height:18.75pt" o:ole="">
            <v:imagedata r:id="rId40" o:title=""/>
          </v:shape>
          <o:OLEObject Type="Embed" ProgID="Equation.DSMT4" ShapeID="_x0000_i1042" DrawAspect="Content" ObjectID="_1606196307" r:id="rId41"/>
        </w:object>
      </w:r>
      <w:r w:rsidRPr="009B47A3">
        <w:rPr>
          <w:rFonts w:asciiTheme="minorHAnsi" w:hAnsiTheme="minorHAnsi"/>
        </w:rPr>
        <w:t xml:space="preserve"> </w:t>
      </w:r>
    </w:p>
    <w:p w14:paraId="44F91D93" w14:textId="77777777" w:rsidR="00926384" w:rsidRPr="009B47A3" w:rsidRDefault="00926384" w:rsidP="004A0756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Solve:  </w:t>
      </w:r>
      <w:r w:rsidRPr="009B47A3">
        <w:rPr>
          <w:rFonts w:asciiTheme="minorHAnsi" w:hAnsiTheme="minorHAnsi"/>
          <w:position w:val="-6"/>
        </w:rPr>
        <w:object w:dxaOrig="980" w:dyaOrig="320" w14:anchorId="50B9ED81">
          <v:shape id="_x0000_i1043" type="#_x0000_t75" style="width:48.75pt;height:15.75pt" o:ole="">
            <v:imagedata r:id="rId42" o:title=""/>
          </v:shape>
          <o:OLEObject Type="Embed" ProgID="Equation.DSMT4" ShapeID="_x0000_i1043" DrawAspect="Content" ObjectID="_1606196308" r:id="rId43"/>
        </w:object>
      </w:r>
      <w:r w:rsidRPr="009B47A3">
        <w:rPr>
          <w:rFonts w:asciiTheme="minorHAnsi" w:hAnsiTheme="minorHAnsi"/>
        </w:rPr>
        <w:t xml:space="preserve"> </w:t>
      </w:r>
      <w:r w:rsidRPr="009B47A3">
        <w:rPr>
          <w:rFonts w:asciiTheme="minorHAnsi" w:hAnsiTheme="minorHAnsi"/>
        </w:rPr>
        <w:tab/>
      </w:r>
      <w:r w:rsidRPr="009B47A3">
        <w:rPr>
          <w:rFonts w:asciiTheme="minorHAnsi" w:hAnsiTheme="minorHAnsi"/>
        </w:rPr>
        <w:tab/>
      </w:r>
      <w:r w:rsidRPr="009B47A3">
        <w:rPr>
          <w:rFonts w:asciiTheme="minorHAnsi" w:hAnsiTheme="minorHAnsi"/>
        </w:rPr>
        <w:tab/>
        <w:t xml:space="preserve"> </w:t>
      </w:r>
    </w:p>
    <w:p w14:paraId="23F07183" w14:textId="77777777" w:rsidR="00926384" w:rsidRPr="009B47A3" w:rsidRDefault="00926384" w:rsidP="004A0756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Graph and find the foci:  </w:t>
      </w:r>
      <w:r w:rsidRPr="009B47A3">
        <w:rPr>
          <w:rFonts w:asciiTheme="minorHAnsi" w:hAnsiTheme="minorHAnsi"/>
          <w:position w:val="-24"/>
        </w:rPr>
        <w:object w:dxaOrig="1160" w:dyaOrig="660" w14:anchorId="07D9441C">
          <v:shape id="_x0000_i1044" type="#_x0000_t75" style="width:57.75pt;height:33pt" o:ole="">
            <v:imagedata r:id="rId44" o:title=""/>
          </v:shape>
          <o:OLEObject Type="Embed" ProgID="Equation.DSMT4" ShapeID="_x0000_i1044" DrawAspect="Content" ObjectID="_1606196309" r:id="rId45"/>
        </w:object>
      </w:r>
      <w:r w:rsidRPr="009B47A3">
        <w:rPr>
          <w:rFonts w:asciiTheme="minorHAnsi" w:hAnsiTheme="minorHAnsi"/>
        </w:rPr>
        <w:t xml:space="preserve"> </w:t>
      </w:r>
    </w:p>
    <w:p w14:paraId="5A3F71A6" w14:textId="77777777" w:rsidR="00926384" w:rsidRPr="009B47A3" w:rsidRDefault="00926384" w:rsidP="004A0756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Find the foci and vertices:  </w:t>
      </w:r>
      <w:r w:rsidRPr="009B47A3">
        <w:rPr>
          <w:rFonts w:asciiTheme="minorHAnsi" w:hAnsiTheme="minorHAnsi"/>
          <w:position w:val="-24"/>
        </w:rPr>
        <w:object w:dxaOrig="1140" w:dyaOrig="660" w14:anchorId="35169C45">
          <v:shape id="_x0000_i1045" type="#_x0000_t75" style="width:56.25pt;height:33pt" o:ole="">
            <v:imagedata r:id="rId46" o:title=""/>
          </v:shape>
          <o:OLEObject Type="Embed" ProgID="Equation.DSMT4" ShapeID="_x0000_i1045" DrawAspect="Content" ObjectID="_1606196310" r:id="rId47"/>
        </w:object>
      </w:r>
      <w:r w:rsidRPr="009B47A3">
        <w:rPr>
          <w:rFonts w:asciiTheme="minorHAnsi" w:hAnsiTheme="minorHAnsi"/>
        </w:rPr>
        <w:t xml:space="preserve"> </w:t>
      </w:r>
    </w:p>
    <w:p w14:paraId="4EF7DCF2" w14:textId="77777777" w:rsidR="00926384" w:rsidRPr="009B47A3" w:rsidRDefault="00926384" w:rsidP="004A0756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>Write the equation of the hyperbola that has: foci (0, -4) &amp; (0, 4) and vertices (0, -3) &amp; (0, 3)</w:t>
      </w:r>
    </w:p>
    <w:p w14:paraId="15E4227B" w14:textId="77777777" w:rsidR="00926384" w:rsidRPr="009B47A3" w:rsidRDefault="00926384" w:rsidP="00926384">
      <w:pPr>
        <w:pStyle w:val="ListParagraph"/>
        <w:spacing w:line="240" w:lineRule="auto"/>
        <w:ind w:left="360" w:firstLine="360"/>
        <w:rPr>
          <w:rFonts w:asciiTheme="minorHAnsi" w:hAnsiTheme="minorHAnsi"/>
        </w:rPr>
      </w:pPr>
    </w:p>
    <w:p w14:paraId="6C0B981B" w14:textId="77777777" w:rsidR="00926384" w:rsidRPr="009B47A3" w:rsidRDefault="00926384" w:rsidP="004A0756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lastRenderedPageBreak/>
        <w:t>Write the equation of the parabola that has vertex (2, -5) and focus (2, -7).</w:t>
      </w:r>
    </w:p>
    <w:p w14:paraId="41B2975C" w14:textId="77777777" w:rsidR="00926384" w:rsidRPr="009B47A3" w:rsidRDefault="00926384" w:rsidP="004A0756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Find the vertical and horizontal asymptotes and holes, if any.  </w:t>
      </w:r>
      <w:r w:rsidRPr="009B47A3">
        <w:rPr>
          <w:rFonts w:asciiTheme="minorHAnsi" w:hAnsiTheme="minorHAnsi"/>
          <w:position w:val="-24"/>
        </w:rPr>
        <w:object w:dxaOrig="1700" w:dyaOrig="620" w14:anchorId="287D3862">
          <v:shape id="_x0000_i1046" type="#_x0000_t75" style="width:84pt;height:30.75pt" o:ole="">
            <v:imagedata r:id="rId48" o:title=""/>
          </v:shape>
          <o:OLEObject Type="Embed" ProgID="Equation.DSMT4" ShapeID="_x0000_i1046" DrawAspect="Content" ObjectID="_1606196311" r:id="rId49"/>
        </w:object>
      </w:r>
      <w:r w:rsidRPr="009B47A3">
        <w:rPr>
          <w:rFonts w:asciiTheme="minorHAnsi" w:hAnsiTheme="minorHAnsi"/>
        </w:rPr>
        <w:t xml:space="preserve"> </w:t>
      </w:r>
    </w:p>
    <w:p w14:paraId="7B656BE6" w14:textId="77777777" w:rsidR="00651ABB" w:rsidRPr="009B47A3" w:rsidRDefault="00926384" w:rsidP="004A0756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/>
        </w:rPr>
      </w:pPr>
      <w:r w:rsidRPr="009B47A3">
        <w:rPr>
          <w:rFonts w:asciiTheme="minorHAnsi" w:hAnsiTheme="minorHAnsi"/>
        </w:rPr>
        <w:t xml:space="preserve">Find </w:t>
      </w:r>
      <w:r w:rsidRPr="009B47A3">
        <w:rPr>
          <w:rFonts w:asciiTheme="minorHAnsi" w:hAnsiTheme="minorHAnsi"/>
          <w:position w:val="-10"/>
        </w:rPr>
        <w:object w:dxaOrig="859" w:dyaOrig="320" w14:anchorId="66E8E2F0">
          <v:shape id="_x0000_i1047" type="#_x0000_t75" style="width:42pt;height:15.75pt" o:ole="">
            <v:imagedata r:id="rId50" o:title=""/>
          </v:shape>
          <o:OLEObject Type="Embed" ProgID="Equation.DSMT4" ShapeID="_x0000_i1047" DrawAspect="Content" ObjectID="_1606196312" r:id="rId51"/>
        </w:object>
      </w:r>
      <w:r w:rsidRPr="009B47A3">
        <w:rPr>
          <w:rFonts w:asciiTheme="minorHAnsi" w:hAnsiTheme="minorHAnsi"/>
        </w:rPr>
        <w:t xml:space="preserve"> if </w:t>
      </w:r>
      <w:r w:rsidRPr="009B47A3">
        <w:rPr>
          <w:rFonts w:asciiTheme="minorHAnsi" w:hAnsiTheme="minorHAnsi"/>
          <w:position w:val="-24"/>
        </w:rPr>
        <w:object w:dxaOrig="2340" w:dyaOrig="620" w14:anchorId="0F56FB24">
          <v:shape id="_x0000_i1048" type="#_x0000_t75" style="width:116.25pt;height:30.75pt" o:ole="">
            <v:imagedata r:id="rId52" o:title=""/>
          </v:shape>
          <o:OLEObject Type="Embed" ProgID="Equation.DSMT4" ShapeID="_x0000_i1048" DrawAspect="Content" ObjectID="_1606196313" r:id="rId53"/>
        </w:object>
      </w:r>
      <w:r w:rsidRPr="009B47A3">
        <w:rPr>
          <w:rFonts w:asciiTheme="minorHAnsi" w:hAnsiTheme="minorHAnsi"/>
        </w:rPr>
        <w:t xml:space="preserve"> </w:t>
      </w:r>
    </w:p>
    <w:sectPr w:rsidR="00651ABB" w:rsidRPr="009B47A3" w:rsidSect="004A66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0DF8"/>
    <w:multiLevelType w:val="hybridMultilevel"/>
    <w:tmpl w:val="1B363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E335F"/>
    <w:multiLevelType w:val="hybridMultilevel"/>
    <w:tmpl w:val="16A6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97456"/>
    <w:multiLevelType w:val="hybridMultilevel"/>
    <w:tmpl w:val="542C8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94F0C"/>
    <w:multiLevelType w:val="hybridMultilevel"/>
    <w:tmpl w:val="BD4E0B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311CE"/>
    <w:multiLevelType w:val="hybridMultilevel"/>
    <w:tmpl w:val="DE006A76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50C63"/>
    <w:multiLevelType w:val="hybridMultilevel"/>
    <w:tmpl w:val="0A42E27A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579EF"/>
    <w:multiLevelType w:val="hybridMultilevel"/>
    <w:tmpl w:val="F8E2C0D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32393"/>
    <w:multiLevelType w:val="hybridMultilevel"/>
    <w:tmpl w:val="B31C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833E9"/>
    <w:multiLevelType w:val="hybridMultilevel"/>
    <w:tmpl w:val="5C3AB6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4B4264"/>
    <w:multiLevelType w:val="hybridMultilevel"/>
    <w:tmpl w:val="77045F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BB"/>
    <w:rsid w:val="00072792"/>
    <w:rsid w:val="000A472D"/>
    <w:rsid w:val="000C1EAF"/>
    <w:rsid w:val="00123467"/>
    <w:rsid w:val="0014473B"/>
    <w:rsid w:val="001529DA"/>
    <w:rsid w:val="001541F2"/>
    <w:rsid w:val="001A56A7"/>
    <w:rsid w:val="001F110C"/>
    <w:rsid w:val="00251D5B"/>
    <w:rsid w:val="002D1927"/>
    <w:rsid w:val="004741E3"/>
    <w:rsid w:val="004A0756"/>
    <w:rsid w:val="004A661F"/>
    <w:rsid w:val="00505262"/>
    <w:rsid w:val="00583950"/>
    <w:rsid w:val="00620525"/>
    <w:rsid w:val="00651ABB"/>
    <w:rsid w:val="00677E6D"/>
    <w:rsid w:val="006E2387"/>
    <w:rsid w:val="00735017"/>
    <w:rsid w:val="00737F4F"/>
    <w:rsid w:val="007C34DC"/>
    <w:rsid w:val="00926384"/>
    <w:rsid w:val="009424F1"/>
    <w:rsid w:val="009B47A3"/>
    <w:rsid w:val="00B834D3"/>
    <w:rsid w:val="00C52A88"/>
    <w:rsid w:val="00D92CC6"/>
    <w:rsid w:val="00E00A27"/>
    <w:rsid w:val="00E04452"/>
    <w:rsid w:val="00E7327E"/>
    <w:rsid w:val="00F56E3E"/>
    <w:rsid w:val="00FB0C05"/>
    <w:rsid w:val="00FD0293"/>
    <w:rsid w:val="00F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5AB403AB"/>
  <w15:docId w15:val="{764DF84F-87F7-422D-A36B-5B9EFD9D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1A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24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F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836E-F205-4FF3-BC86-B59C6D81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garciak</dc:creator>
  <cp:keywords/>
  <dc:description/>
  <cp:lastModifiedBy>Reaves, Nathan</cp:lastModifiedBy>
  <cp:revision>2</cp:revision>
  <cp:lastPrinted>2018-12-13T13:51:00Z</cp:lastPrinted>
  <dcterms:created xsi:type="dcterms:W3CDTF">2018-12-13T13:51:00Z</dcterms:created>
  <dcterms:modified xsi:type="dcterms:W3CDTF">2018-12-13T13:51:00Z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