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3FFFE" w14:textId="1CD7D1BD" w:rsidR="00FF012F" w:rsidRPr="00C9632E" w:rsidRDefault="009444D8" w:rsidP="0510577F">
      <w:pPr>
        <w:spacing w:line="480" w:lineRule="auto"/>
        <w:contextualSpacing/>
        <w:rPr>
          <w:b/>
          <w:bCs/>
          <w:sz w:val="24"/>
          <w:szCs w:val="24"/>
        </w:rPr>
      </w:pPr>
      <w:r w:rsidRPr="0510577F">
        <w:rPr>
          <w:b/>
          <w:bCs/>
          <w:sz w:val="24"/>
          <w:szCs w:val="24"/>
        </w:rPr>
        <w:t>Poetry Questions</w:t>
      </w:r>
      <w:r w:rsidRPr="00C9632E">
        <w:rPr>
          <w:b/>
          <w:sz w:val="24"/>
          <w:szCs w:val="24"/>
        </w:rPr>
        <w:tab/>
      </w:r>
      <w:r w:rsidRPr="0510577F">
        <w:rPr>
          <w:b/>
          <w:bCs/>
          <w:sz w:val="24"/>
          <w:szCs w:val="24"/>
        </w:rPr>
        <w:t>ENC1141</w:t>
      </w:r>
      <w:r w:rsidRPr="00C9632E">
        <w:rPr>
          <w:b/>
          <w:sz w:val="24"/>
          <w:szCs w:val="24"/>
        </w:rPr>
        <w:tab/>
      </w:r>
      <w:r w:rsidRPr="0510577F">
        <w:rPr>
          <w:b/>
          <w:bCs/>
          <w:sz w:val="24"/>
          <w:szCs w:val="24"/>
        </w:rPr>
        <w:t>P. Garrett</w:t>
      </w:r>
      <w:r w:rsidRPr="00C9632E">
        <w:rPr>
          <w:b/>
          <w:sz w:val="24"/>
          <w:szCs w:val="24"/>
        </w:rPr>
        <w:tab/>
      </w:r>
      <w:bookmarkStart w:id="0" w:name="_GoBack"/>
      <w:bookmarkEnd w:id="0"/>
    </w:p>
    <w:p w14:paraId="52043565" w14:textId="37BFA012" w:rsidR="009444D8" w:rsidRDefault="0510577F" w:rsidP="00F61741">
      <w:pPr>
        <w:pStyle w:val="ListParagraph"/>
        <w:numPr>
          <w:ilvl w:val="0"/>
          <w:numId w:val="2"/>
        </w:numPr>
        <w:spacing w:line="240" w:lineRule="auto"/>
        <w:rPr>
          <w:sz w:val="24"/>
          <w:szCs w:val="24"/>
        </w:rPr>
      </w:pPr>
      <w:r w:rsidRPr="0510577F">
        <w:rPr>
          <w:sz w:val="24"/>
          <w:szCs w:val="24"/>
        </w:rPr>
        <w:t xml:space="preserve">Paraphrase the poem. Explain each stanza/section. </w:t>
      </w:r>
    </w:p>
    <w:p w14:paraId="4D6C9FB7" w14:textId="77777777" w:rsidR="00F61741" w:rsidRPr="00F61741" w:rsidRDefault="00F61741" w:rsidP="00F61741">
      <w:pPr>
        <w:spacing w:line="240" w:lineRule="auto"/>
        <w:rPr>
          <w:sz w:val="24"/>
          <w:szCs w:val="24"/>
        </w:rPr>
      </w:pPr>
    </w:p>
    <w:p w14:paraId="62115365" w14:textId="15884F96" w:rsidR="009444D8" w:rsidRDefault="0510577F" w:rsidP="00F61741">
      <w:pPr>
        <w:pStyle w:val="ListParagraph"/>
        <w:numPr>
          <w:ilvl w:val="0"/>
          <w:numId w:val="2"/>
        </w:numPr>
        <w:spacing w:line="240" w:lineRule="auto"/>
        <w:rPr>
          <w:sz w:val="24"/>
          <w:szCs w:val="24"/>
        </w:rPr>
      </w:pPr>
      <w:r w:rsidRPr="0510577F">
        <w:rPr>
          <w:sz w:val="24"/>
          <w:szCs w:val="24"/>
        </w:rPr>
        <w:t>Identify the speaker of the poem. Underline words and phrases that help characterize the speaker and bring out the speaker’s concerns. Describe the traits of the speaker and of any other characters in the poem.</w:t>
      </w:r>
    </w:p>
    <w:p w14:paraId="2D843ECC" w14:textId="77777777" w:rsidR="00F61741" w:rsidRPr="00F61741" w:rsidRDefault="00F61741" w:rsidP="00F61741">
      <w:pPr>
        <w:pStyle w:val="ListParagraph"/>
        <w:rPr>
          <w:sz w:val="24"/>
          <w:szCs w:val="24"/>
        </w:rPr>
      </w:pPr>
    </w:p>
    <w:p w14:paraId="2961F1C1" w14:textId="77777777" w:rsidR="00F61741" w:rsidRPr="00F61741" w:rsidRDefault="00F61741" w:rsidP="00F61741">
      <w:pPr>
        <w:spacing w:line="240" w:lineRule="auto"/>
        <w:rPr>
          <w:sz w:val="24"/>
          <w:szCs w:val="24"/>
        </w:rPr>
      </w:pPr>
    </w:p>
    <w:p w14:paraId="11F343DC" w14:textId="69FB4FD3" w:rsidR="009444D8" w:rsidRDefault="0510577F" w:rsidP="00F61741">
      <w:pPr>
        <w:pStyle w:val="ListParagraph"/>
        <w:numPr>
          <w:ilvl w:val="0"/>
          <w:numId w:val="2"/>
        </w:numPr>
        <w:spacing w:line="240" w:lineRule="auto"/>
        <w:rPr>
          <w:sz w:val="24"/>
          <w:szCs w:val="24"/>
        </w:rPr>
      </w:pPr>
      <w:r w:rsidRPr="0510577F">
        <w:rPr>
          <w:sz w:val="24"/>
          <w:szCs w:val="24"/>
        </w:rPr>
        <w:t xml:space="preserve">Describe the situation of the poem: where the speaker is, what time of day it is, what season of the year, what historical occasion, to whom the speaker is speaking, why. </w:t>
      </w:r>
    </w:p>
    <w:p w14:paraId="69323501" w14:textId="570D7949" w:rsidR="00F61741" w:rsidRDefault="00F61741" w:rsidP="00F61741">
      <w:pPr>
        <w:spacing w:line="240" w:lineRule="auto"/>
      </w:pPr>
    </w:p>
    <w:p w14:paraId="3AF2D098" w14:textId="77777777" w:rsidR="00F61741" w:rsidRPr="00F61741" w:rsidRDefault="00F61741" w:rsidP="00F61741">
      <w:pPr>
        <w:spacing w:line="240" w:lineRule="auto"/>
        <w:rPr>
          <w:sz w:val="24"/>
          <w:szCs w:val="24"/>
        </w:rPr>
      </w:pPr>
    </w:p>
    <w:p w14:paraId="0ABE2E2C" w14:textId="54FFEF89" w:rsidR="00820598" w:rsidRDefault="0510577F" w:rsidP="00F61741">
      <w:pPr>
        <w:pStyle w:val="ListParagraph"/>
        <w:numPr>
          <w:ilvl w:val="0"/>
          <w:numId w:val="2"/>
        </w:numPr>
        <w:spacing w:line="240" w:lineRule="auto"/>
        <w:rPr>
          <w:sz w:val="24"/>
          <w:szCs w:val="24"/>
        </w:rPr>
      </w:pPr>
      <w:r w:rsidRPr="0510577F">
        <w:rPr>
          <w:sz w:val="24"/>
          <w:szCs w:val="24"/>
        </w:rPr>
        <w:t>State the issues that concern the speaker (what the poem is about). Explain the speaker’s ideas (the themes of the poems). Note any changes in the speaker’s mood or ideas as the poem moves from unit to unit. What is the speaker trying to accomplish?</w:t>
      </w:r>
    </w:p>
    <w:p w14:paraId="799540AB" w14:textId="0D68030C" w:rsidR="00F61741" w:rsidRDefault="00F61741" w:rsidP="00F61741">
      <w:pPr>
        <w:spacing w:line="240" w:lineRule="auto"/>
      </w:pPr>
    </w:p>
    <w:p w14:paraId="6A49AA77" w14:textId="77777777" w:rsidR="00F61741" w:rsidRPr="00F61741" w:rsidRDefault="00F61741" w:rsidP="00F61741">
      <w:pPr>
        <w:spacing w:line="240" w:lineRule="auto"/>
        <w:rPr>
          <w:sz w:val="24"/>
          <w:szCs w:val="24"/>
        </w:rPr>
      </w:pPr>
    </w:p>
    <w:p w14:paraId="135A2A1C" w14:textId="07491B09" w:rsidR="00820598" w:rsidRDefault="0510577F" w:rsidP="00F61741">
      <w:pPr>
        <w:pStyle w:val="ListParagraph"/>
        <w:numPr>
          <w:ilvl w:val="0"/>
          <w:numId w:val="2"/>
        </w:numPr>
        <w:spacing w:line="240" w:lineRule="auto"/>
        <w:rPr>
          <w:sz w:val="24"/>
          <w:szCs w:val="24"/>
        </w:rPr>
      </w:pPr>
      <w:r w:rsidRPr="0510577F">
        <w:rPr>
          <w:sz w:val="24"/>
          <w:szCs w:val="24"/>
        </w:rPr>
        <w:t>Describe the speaker’s tone (angry, lyrical, hopeful, butter, nostalgic, sarcastic, compassionate, admiring, sorrowful, amused, etc.). Note any changes of tone in the poem.</w:t>
      </w:r>
    </w:p>
    <w:p w14:paraId="1A9EDEBF" w14:textId="0A470776" w:rsidR="00F61741" w:rsidRDefault="00F61741" w:rsidP="00F61741">
      <w:pPr>
        <w:spacing w:line="240" w:lineRule="auto"/>
      </w:pPr>
    </w:p>
    <w:p w14:paraId="61F5FBF4" w14:textId="77777777" w:rsidR="00F61741" w:rsidRPr="00F61741" w:rsidRDefault="00F61741" w:rsidP="00F61741">
      <w:pPr>
        <w:spacing w:line="240" w:lineRule="auto"/>
        <w:rPr>
          <w:sz w:val="24"/>
          <w:szCs w:val="24"/>
        </w:rPr>
      </w:pPr>
    </w:p>
    <w:p w14:paraId="2EF88DBC" w14:textId="3D3513F5" w:rsidR="00820598" w:rsidRDefault="0510577F" w:rsidP="00F61741">
      <w:pPr>
        <w:pStyle w:val="ListParagraph"/>
        <w:numPr>
          <w:ilvl w:val="0"/>
          <w:numId w:val="2"/>
        </w:numPr>
        <w:spacing w:line="240" w:lineRule="auto"/>
        <w:rPr>
          <w:sz w:val="24"/>
          <w:szCs w:val="24"/>
        </w:rPr>
      </w:pPr>
      <w:r w:rsidRPr="0510577F">
        <w:rPr>
          <w:sz w:val="24"/>
          <w:szCs w:val="24"/>
        </w:rPr>
        <w:t>Mark and explain any literary terms/figurative language in the poem. See list given in class for terms and definitions.</w:t>
      </w:r>
    </w:p>
    <w:p w14:paraId="384B85A1" w14:textId="77777777" w:rsidR="00F61741" w:rsidRPr="00F61741" w:rsidRDefault="00F61741" w:rsidP="00F61741">
      <w:pPr>
        <w:spacing w:line="240" w:lineRule="auto"/>
        <w:rPr>
          <w:sz w:val="24"/>
          <w:szCs w:val="24"/>
        </w:rPr>
      </w:pPr>
    </w:p>
    <w:p w14:paraId="16139431" w14:textId="577C8E11" w:rsidR="00820598" w:rsidRDefault="0510577F" w:rsidP="00F61741">
      <w:pPr>
        <w:pStyle w:val="ListParagraph"/>
        <w:numPr>
          <w:ilvl w:val="0"/>
          <w:numId w:val="2"/>
        </w:numPr>
        <w:spacing w:line="240" w:lineRule="auto"/>
        <w:rPr>
          <w:sz w:val="24"/>
          <w:szCs w:val="24"/>
        </w:rPr>
      </w:pPr>
      <w:r w:rsidRPr="0510577F">
        <w:rPr>
          <w:sz w:val="24"/>
          <w:szCs w:val="24"/>
        </w:rPr>
        <w:t>Underline words that seem especially meaningful or well chosen. For each word, explain denotations and connotations.</w:t>
      </w:r>
    </w:p>
    <w:p w14:paraId="5381738F" w14:textId="77777777" w:rsidR="00F61741" w:rsidRPr="00F61741" w:rsidRDefault="00F61741" w:rsidP="00F61741">
      <w:pPr>
        <w:pStyle w:val="ListParagraph"/>
        <w:rPr>
          <w:sz w:val="24"/>
          <w:szCs w:val="24"/>
        </w:rPr>
      </w:pPr>
    </w:p>
    <w:p w14:paraId="32EAAFA8" w14:textId="6E086B59" w:rsidR="00820598" w:rsidRDefault="0510577F" w:rsidP="00F61741">
      <w:pPr>
        <w:pStyle w:val="ListParagraph"/>
        <w:numPr>
          <w:ilvl w:val="0"/>
          <w:numId w:val="2"/>
        </w:numPr>
        <w:spacing w:line="240" w:lineRule="auto"/>
        <w:rPr>
          <w:sz w:val="24"/>
          <w:szCs w:val="24"/>
        </w:rPr>
      </w:pPr>
      <w:r w:rsidRPr="0510577F">
        <w:rPr>
          <w:sz w:val="24"/>
          <w:szCs w:val="24"/>
        </w:rPr>
        <w:t>Mark the descriptive images. For each image, name the sense appealed to. What is the dominant impression these images make?</w:t>
      </w:r>
    </w:p>
    <w:p w14:paraId="4BE6A7F7" w14:textId="77777777" w:rsidR="00F61741" w:rsidRPr="00F61741" w:rsidRDefault="00F61741" w:rsidP="00F61741">
      <w:pPr>
        <w:pStyle w:val="ListParagraph"/>
        <w:rPr>
          <w:sz w:val="24"/>
          <w:szCs w:val="24"/>
        </w:rPr>
      </w:pPr>
    </w:p>
    <w:p w14:paraId="540B2DBE" w14:textId="77777777" w:rsidR="00F61741" w:rsidRPr="00F61741" w:rsidRDefault="00F61741" w:rsidP="00F61741">
      <w:pPr>
        <w:spacing w:line="240" w:lineRule="auto"/>
        <w:rPr>
          <w:sz w:val="24"/>
          <w:szCs w:val="24"/>
        </w:rPr>
      </w:pPr>
    </w:p>
    <w:p w14:paraId="3036EC44" w14:textId="45863E83" w:rsidR="00820598" w:rsidRDefault="0510577F" w:rsidP="00F61741">
      <w:pPr>
        <w:pStyle w:val="ListParagraph"/>
        <w:numPr>
          <w:ilvl w:val="0"/>
          <w:numId w:val="2"/>
        </w:numPr>
        <w:spacing w:line="240" w:lineRule="auto"/>
        <w:rPr>
          <w:sz w:val="24"/>
          <w:szCs w:val="24"/>
        </w:rPr>
      </w:pPr>
      <w:r w:rsidRPr="0510577F">
        <w:rPr>
          <w:sz w:val="24"/>
          <w:szCs w:val="24"/>
        </w:rPr>
        <w:t xml:space="preserve">Mark the rhyme scheme of the poem. </w:t>
      </w:r>
    </w:p>
    <w:p w14:paraId="4A190A59" w14:textId="77777777" w:rsidR="00F61741" w:rsidRPr="00F61741" w:rsidRDefault="00F61741" w:rsidP="00F61741">
      <w:pPr>
        <w:spacing w:line="240" w:lineRule="auto"/>
        <w:rPr>
          <w:sz w:val="24"/>
          <w:szCs w:val="24"/>
        </w:rPr>
      </w:pPr>
    </w:p>
    <w:p w14:paraId="03AA72E4" w14:textId="77777777" w:rsidR="00E06D67" w:rsidRPr="00C9632E" w:rsidRDefault="0510577F" w:rsidP="00F61741">
      <w:pPr>
        <w:pStyle w:val="ListParagraph"/>
        <w:numPr>
          <w:ilvl w:val="0"/>
          <w:numId w:val="2"/>
        </w:numPr>
        <w:spacing w:line="240" w:lineRule="auto"/>
        <w:rPr>
          <w:sz w:val="24"/>
          <w:szCs w:val="24"/>
        </w:rPr>
      </w:pPr>
      <w:r w:rsidRPr="0510577F">
        <w:rPr>
          <w:sz w:val="24"/>
          <w:szCs w:val="24"/>
        </w:rPr>
        <w:t>Draw horizontal lines between each division or unit of the poem. In a sonnet, for example mark divisions between quatrains, couplets, octaves and sestets.</w:t>
      </w:r>
    </w:p>
    <w:p w14:paraId="71A076E6" w14:textId="152C38F0" w:rsidR="292CB987" w:rsidRDefault="292CB987" w:rsidP="00F61741">
      <w:pPr>
        <w:spacing w:line="240" w:lineRule="auto"/>
        <w:contextualSpacing/>
        <w:rPr>
          <w:sz w:val="24"/>
          <w:szCs w:val="24"/>
        </w:rPr>
      </w:pPr>
    </w:p>
    <w:sectPr w:rsidR="292CB987" w:rsidSect="00E06D67">
      <w:pgSz w:w="12240" w:h="15840"/>
      <w:pgMar w:top="360"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A6659" w14:textId="77777777" w:rsidR="009444D8" w:rsidRDefault="009444D8" w:rsidP="009444D8">
      <w:pPr>
        <w:spacing w:after="0" w:line="240" w:lineRule="auto"/>
      </w:pPr>
      <w:r>
        <w:separator/>
      </w:r>
    </w:p>
  </w:endnote>
  <w:endnote w:type="continuationSeparator" w:id="0">
    <w:p w14:paraId="0A37501D" w14:textId="77777777" w:rsidR="009444D8" w:rsidRDefault="009444D8" w:rsidP="0094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B6C7B" w14:textId="77777777" w:rsidR="009444D8" w:rsidRDefault="009444D8" w:rsidP="009444D8">
      <w:pPr>
        <w:spacing w:after="0" w:line="240" w:lineRule="auto"/>
      </w:pPr>
      <w:r>
        <w:separator/>
      </w:r>
    </w:p>
  </w:footnote>
  <w:footnote w:type="continuationSeparator" w:id="0">
    <w:p w14:paraId="02EB378F" w14:textId="77777777" w:rsidR="009444D8" w:rsidRDefault="009444D8" w:rsidP="0094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09FE"/>
    <w:multiLevelType w:val="hybridMultilevel"/>
    <w:tmpl w:val="FC1A08B2"/>
    <w:lvl w:ilvl="0" w:tplc="D6A401FA">
      <w:start w:val="1"/>
      <w:numFmt w:val="decimal"/>
      <w:lvlText w:val="%1."/>
      <w:lvlJc w:val="left"/>
      <w:pPr>
        <w:ind w:left="720" w:hanging="360"/>
      </w:pPr>
    </w:lvl>
    <w:lvl w:ilvl="1" w:tplc="4B0A1E62">
      <w:start w:val="1"/>
      <w:numFmt w:val="lowerLetter"/>
      <w:lvlText w:val="%2."/>
      <w:lvlJc w:val="left"/>
      <w:pPr>
        <w:ind w:left="1440" w:hanging="360"/>
      </w:pPr>
    </w:lvl>
    <w:lvl w:ilvl="2" w:tplc="F2703F80">
      <w:start w:val="1"/>
      <w:numFmt w:val="lowerRoman"/>
      <w:lvlText w:val="%3."/>
      <w:lvlJc w:val="right"/>
      <w:pPr>
        <w:ind w:left="2160" w:hanging="180"/>
      </w:pPr>
    </w:lvl>
    <w:lvl w:ilvl="3" w:tplc="A6B86A78">
      <w:start w:val="1"/>
      <w:numFmt w:val="decimal"/>
      <w:lvlText w:val="%4."/>
      <w:lvlJc w:val="left"/>
      <w:pPr>
        <w:ind w:left="2880" w:hanging="360"/>
      </w:pPr>
    </w:lvl>
    <w:lvl w:ilvl="4" w:tplc="D95AFCC4">
      <w:start w:val="1"/>
      <w:numFmt w:val="lowerLetter"/>
      <w:lvlText w:val="%5."/>
      <w:lvlJc w:val="left"/>
      <w:pPr>
        <w:ind w:left="3600" w:hanging="360"/>
      </w:pPr>
    </w:lvl>
    <w:lvl w:ilvl="5" w:tplc="7C24FB08">
      <w:start w:val="1"/>
      <w:numFmt w:val="lowerRoman"/>
      <w:lvlText w:val="%6."/>
      <w:lvlJc w:val="right"/>
      <w:pPr>
        <w:ind w:left="4320" w:hanging="180"/>
      </w:pPr>
    </w:lvl>
    <w:lvl w:ilvl="6" w:tplc="112AC3CE">
      <w:start w:val="1"/>
      <w:numFmt w:val="decimal"/>
      <w:lvlText w:val="%7."/>
      <w:lvlJc w:val="left"/>
      <w:pPr>
        <w:ind w:left="5040" w:hanging="360"/>
      </w:pPr>
    </w:lvl>
    <w:lvl w:ilvl="7" w:tplc="6096E766">
      <w:start w:val="1"/>
      <w:numFmt w:val="lowerLetter"/>
      <w:lvlText w:val="%8."/>
      <w:lvlJc w:val="left"/>
      <w:pPr>
        <w:ind w:left="5760" w:hanging="360"/>
      </w:pPr>
    </w:lvl>
    <w:lvl w:ilvl="8" w:tplc="D9506E10">
      <w:start w:val="1"/>
      <w:numFmt w:val="lowerRoman"/>
      <w:lvlText w:val="%9."/>
      <w:lvlJc w:val="right"/>
      <w:pPr>
        <w:ind w:left="6480" w:hanging="180"/>
      </w:pPr>
    </w:lvl>
  </w:abstractNum>
  <w:abstractNum w:abstractNumId="1" w15:restartNumberingAfterBreak="0">
    <w:nsid w:val="0B2C39B8"/>
    <w:multiLevelType w:val="hybridMultilevel"/>
    <w:tmpl w:val="999E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4D8"/>
    <w:rsid w:val="00820598"/>
    <w:rsid w:val="009444D8"/>
    <w:rsid w:val="00AD68F6"/>
    <w:rsid w:val="00C9632E"/>
    <w:rsid w:val="00E06D67"/>
    <w:rsid w:val="00F61741"/>
    <w:rsid w:val="00FF012F"/>
    <w:rsid w:val="0510577F"/>
    <w:rsid w:val="292CB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3A1A"/>
  <w15:chartTrackingRefBased/>
  <w15:docId w15:val="{59F4510E-7FC8-4423-AF06-7045FB40D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4D8"/>
    <w:pPr>
      <w:ind w:left="720"/>
      <w:contextualSpacing/>
    </w:pPr>
  </w:style>
  <w:style w:type="paragraph" w:styleId="Header">
    <w:name w:val="header"/>
    <w:basedOn w:val="Normal"/>
    <w:link w:val="HeaderChar"/>
    <w:uiPriority w:val="99"/>
    <w:unhideWhenUsed/>
    <w:rsid w:val="00944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4D8"/>
  </w:style>
  <w:style w:type="paragraph" w:styleId="Footer">
    <w:name w:val="footer"/>
    <w:basedOn w:val="Normal"/>
    <w:link w:val="FooterChar"/>
    <w:uiPriority w:val="99"/>
    <w:unhideWhenUsed/>
    <w:rsid w:val="00944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4D8"/>
  </w:style>
  <w:style w:type="paragraph" w:styleId="BalloonText">
    <w:name w:val="Balloon Text"/>
    <w:basedOn w:val="Normal"/>
    <w:link w:val="BalloonTextChar"/>
    <w:uiPriority w:val="99"/>
    <w:semiHidden/>
    <w:unhideWhenUsed/>
    <w:rsid w:val="00F617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7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ABFA15955A4A41B578FF65188B3E7A" ma:contentTypeVersion="29" ma:contentTypeDescription="Create a new document." ma:contentTypeScope="" ma:versionID="efddba4cefcf973945ac855f51a1eecc">
  <xsd:schema xmlns:xsd="http://www.w3.org/2001/XMLSchema" xmlns:xs="http://www.w3.org/2001/XMLSchema" xmlns:p="http://schemas.microsoft.com/office/2006/metadata/properties" xmlns:ns1="http://schemas.microsoft.com/sharepoint/v3" xmlns:ns3="c2d5b24f-4081-4d28-a220-dd6f6bbe9446" xmlns:ns4="16afbebc-ab32-44c2-80b1-4304b5458266" targetNamespace="http://schemas.microsoft.com/office/2006/metadata/properties" ma:root="true" ma:fieldsID="6d07445fa862952da8f435374c831847" ns1:_="" ns3:_="" ns4:_="">
    <xsd:import namespace="http://schemas.microsoft.com/sharepoint/v3"/>
    <xsd:import namespace="c2d5b24f-4081-4d28-a220-dd6f6bbe9446"/>
    <xsd:import namespace="16afbebc-ab32-44c2-80b1-4304b545826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1:_ip_UnifiedCompliancePolicyProperties" minOccurs="0"/>
                <xsd:element ref="ns1:_ip_UnifiedCompliancePolicyUIAction"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msChannelId"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d5b24f-4081-4d28-a220-dd6f6bbe944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fbebc-ab32-44c2-80b1-4304b545826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NotebookType" ma:index="17" nillable="true" ma:displayName="Notebook Type" ma:internalName="NotebookType">
      <xsd:simpleType>
        <xsd:restriction base="dms:Text"/>
      </xsd:simpleType>
    </xsd:element>
    <xsd:element name="FolderType" ma:index="18" nillable="true" ma:displayName="Folder Type" ma:internalName="FolderType">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 xmlns="16afbebc-ab32-44c2-80b1-4304b5458266" xsi:nil="true"/>
    <AppVersion xmlns="16afbebc-ab32-44c2-80b1-4304b5458266" xsi:nil="true"/>
    <Students xmlns="16afbebc-ab32-44c2-80b1-4304b5458266">
      <UserInfo>
        <DisplayName/>
        <AccountId xsi:nil="true"/>
        <AccountType/>
      </UserInfo>
    </Students>
    <Invited_Students xmlns="16afbebc-ab32-44c2-80b1-4304b5458266" xsi:nil="true"/>
    <FolderType xmlns="16afbebc-ab32-44c2-80b1-4304b5458266" xsi:nil="true"/>
    <Teachers xmlns="16afbebc-ab32-44c2-80b1-4304b5458266">
      <UserInfo>
        <DisplayName/>
        <AccountId xsi:nil="true"/>
        <AccountType/>
      </UserInfo>
    </Teachers>
    <Student_Groups xmlns="16afbebc-ab32-44c2-80b1-4304b5458266">
      <UserInfo>
        <DisplayName/>
        <AccountId xsi:nil="true"/>
        <AccountType/>
      </UserInfo>
    </Student_Groups>
    <_ip_UnifiedCompliancePolicyProperties xmlns="http://schemas.microsoft.com/sharepoint/v3" xsi:nil="true"/>
    <Owner xmlns="16afbebc-ab32-44c2-80b1-4304b5458266">
      <UserInfo>
        <DisplayName/>
        <AccountId xsi:nil="true"/>
        <AccountType/>
      </UserInfo>
    </Owner>
    <CultureName xmlns="16afbebc-ab32-44c2-80b1-4304b5458266" xsi:nil="true"/>
    <Is_Collaboration_Space_Locked xmlns="16afbebc-ab32-44c2-80b1-4304b5458266" xsi:nil="true"/>
    <Invited_Teachers xmlns="16afbebc-ab32-44c2-80b1-4304b5458266" xsi:nil="true"/>
    <NotebookType xmlns="16afbebc-ab32-44c2-80b1-4304b5458266" xsi:nil="true"/>
    <Templates xmlns="16afbebc-ab32-44c2-80b1-4304b5458266" xsi:nil="true"/>
    <Has_Teacher_Only_SectionGroup xmlns="16afbebc-ab32-44c2-80b1-4304b5458266" xsi:nil="true"/>
    <DefaultSectionNames xmlns="16afbebc-ab32-44c2-80b1-4304b5458266" xsi:nil="true"/>
    <TeamsChannelId xmlns="16afbebc-ab32-44c2-80b1-4304b5458266" xsi:nil="true"/>
  </documentManagement>
</p:properties>
</file>

<file path=customXml/itemProps1.xml><?xml version="1.0" encoding="utf-8"?>
<ds:datastoreItem xmlns:ds="http://schemas.openxmlformats.org/officeDocument/2006/customXml" ds:itemID="{BC534113-117A-45A0-854F-9F49FBED9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d5b24f-4081-4d28-a220-dd6f6bbe9446"/>
    <ds:schemaRef ds:uri="16afbebc-ab32-44c2-80b1-4304b54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3A3F2-D2AB-4E81-BA65-0722092679E3}">
  <ds:schemaRefs>
    <ds:schemaRef ds:uri="http://schemas.microsoft.com/sharepoint/v3/contenttype/forms"/>
  </ds:schemaRefs>
</ds:datastoreItem>
</file>

<file path=customXml/itemProps3.xml><?xml version="1.0" encoding="utf-8"?>
<ds:datastoreItem xmlns:ds="http://schemas.openxmlformats.org/officeDocument/2006/customXml" ds:itemID="{CF467280-F25A-48C7-99F3-85627A6E5CE2}">
  <ds:schemaRefs>
    <ds:schemaRef ds:uri="16afbebc-ab32-44c2-80b1-4304b5458266"/>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infopath/2007/PartnerControls"/>
    <ds:schemaRef ds:uri="c2d5b24f-4081-4d28-a220-dd6f6bbe9446"/>
    <ds:schemaRef ds:uri="http://purl.org/dc/term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Garrett, Pam</dc:creator>
  <cp:keywords/>
  <dc:description/>
  <cp:lastModifiedBy>Garrett, Pam</cp:lastModifiedBy>
  <cp:revision>2</cp:revision>
  <cp:lastPrinted>2019-12-10T15:28:00Z</cp:lastPrinted>
  <dcterms:created xsi:type="dcterms:W3CDTF">2019-12-10T15:29:00Z</dcterms:created>
  <dcterms:modified xsi:type="dcterms:W3CDTF">2019-12-10T15:29:00Z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0x0101009DABFA15955A4A41B578FF65188B3E7A</vt:lpwstr>
  </property>
</Properties>
</file>