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0"/>
        <w:gridCol w:w="6732"/>
      </w:tblGrid>
      <w:tr w:rsidR="002C2CDD" w:rsidRPr="00906BEE" w:rsidTr="00EF7CC9">
        <w:tc>
          <w:tcPr>
            <w:tcW w:w="3780" w:type="dxa"/>
            <w:tcMar>
              <w:top w:w="504" w:type="dxa"/>
              <w:right w:w="720" w:type="dxa"/>
            </w:tcMar>
          </w:tcPr>
          <w:p w:rsidR="00523479" w:rsidRPr="00906BEE" w:rsidRDefault="0009035B" w:rsidP="00523479">
            <w:pPr>
              <w:pStyle w:val="Initials"/>
            </w:pPr>
            <w:r>
              <w:t>M</w:t>
            </w:r>
            <w:r w:rsidR="00E02DCD" w:rsidRPr="00906BEE">
              <w:rPr>
                <w:noProof/>
              </w:rPr>
              <mc:AlternateContent>
                <mc:Choice Requires="wpg">
                  <w:drawing>
                    <wp:anchor distT="0" distB="0" distL="114300" distR="114300" simplePos="0" relativeHeight="251659264" behindDoc="1" locked="1" layoutInCell="1" allowOverlap="1" wp14:anchorId="3EB78893" wp14:editId="21FF36F6">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15834A9"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t>CR</w:t>
            </w:r>
          </w:p>
          <w:p w:rsidR="00A50939" w:rsidRPr="00906BEE" w:rsidRDefault="0009035B" w:rsidP="007569C1">
            <w:pPr>
              <w:pStyle w:val="Heading3"/>
            </w:pPr>
            <w:r>
              <w:t>Supplies</w:t>
            </w:r>
          </w:p>
          <w:p w:rsidR="0009035B" w:rsidRDefault="0009035B" w:rsidP="0009035B">
            <w:pPr>
              <w:pStyle w:val="ListParagraph"/>
              <w:numPr>
                <w:ilvl w:val="0"/>
                <w:numId w:val="11"/>
              </w:numPr>
            </w:pPr>
            <w:r>
              <w:t>3-Ring Binder</w:t>
            </w:r>
          </w:p>
          <w:p w:rsidR="0009035B" w:rsidRDefault="0009035B" w:rsidP="0009035B">
            <w:pPr>
              <w:pStyle w:val="ListParagraph"/>
              <w:numPr>
                <w:ilvl w:val="0"/>
                <w:numId w:val="11"/>
              </w:numPr>
            </w:pPr>
            <w:r>
              <w:t>Paper</w:t>
            </w:r>
          </w:p>
          <w:p w:rsidR="0009035B" w:rsidRDefault="0009035B" w:rsidP="0009035B">
            <w:pPr>
              <w:pStyle w:val="ListParagraph"/>
              <w:numPr>
                <w:ilvl w:val="0"/>
                <w:numId w:val="11"/>
              </w:numPr>
            </w:pPr>
            <w:r>
              <w:t>Pencils</w:t>
            </w:r>
          </w:p>
          <w:p w:rsidR="0009035B" w:rsidRDefault="0009035B" w:rsidP="0009035B">
            <w:pPr>
              <w:pStyle w:val="ListParagraph"/>
              <w:numPr>
                <w:ilvl w:val="0"/>
                <w:numId w:val="11"/>
              </w:numPr>
            </w:pPr>
            <w:r>
              <w:t>Scientific Calculator (TI-30XIIS)</w:t>
            </w:r>
          </w:p>
          <w:p w:rsidR="0009035B" w:rsidRPr="0009035B" w:rsidRDefault="0009035B" w:rsidP="0009035B">
            <w:r>
              <w:t>**</w:t>
            </w:r>
            <w:r>
              <w:rPr>
                <w:sz w:val="18"/>
                <w:szCs w:val="18"/>
              </w:rPr>
              <w:t xml:space="preserve"> Only class assigned calculators are allowed on assessments. It is highly recommended that you purchase a </w:t>
            </w:r>
            <w:r w:rsidR="00801704">
              <w:rPr>
                <w:sz w:val="18"/>
                <w:szCs w:val="18"/>
              </w:rPr>
              <w:t>TI-30XII</w:t>
            </w:r>
            <w:r>
              <w:rPr>
                <w:sz w:val="18"/>
                <w:szCs w:val="18"/>
              </w:rPr>
              <w:t>S for home use, so that you will be famil</w:t>
            </w:r>
            <w:r w:rsidR="00801704">
              <w:rPr>
                <w:sz w:val="18"/>
                <w:szCs w:val="18"/>
              </w:rPr>
              <w:t>iar with the class assigned calc</w:t>
            </w:r>
            <w:r>
              <w:rPr>
                <w:sz w:val="18"/>
                <w:szCs w:val="18"/>
              </w:rPr>
              <w:t>ulators during assessments.**</w:t>
            </w:r>
          </w:p>
          <w:p w:rsidR="002C2CDD" w:rsidRPr="00906BEE" w:rsidRDefault="00801704" w:rsidP="007569C1">
            <w:pPr>
              <w:pStyle w:val="Heading3"/>
            </w:pPr>
            <w:r>
              <w:t>Textbook</w:t>
            </w:r>
          </w:p>
          <w:p w:rsidR="00801704" w:rsidRDefault="007F00D1" w:rsidP="00741125">
            <w:r>
              <w:rPr>
                <w:rFonts w:ascii="Verdana" w:hAnsi="Verdana"/>
                <w:b/>
                <w:bCs/>
                <w:color w:val="000000"/>
                <w:sz w:val="19"/>
                <w:szCs w:val="19"/>
                <w:shd w:val="clear" w:color="auto" w:fill="FFFFFF"/>
              </w:rPr>
              <w:t>https://tinyurl.com/mcrstewart</w:t>
            </w:r>
          </w:p>
          <w:p w:rsidR="00801704" w:rsidRPr="00906BEE" w:rsidRDefault="00801704" w:rsidP="00801704">
            <w:pPr>
              <w:pStyle w:val="Heading3"/>
            </w:pPr>
            <w:r>
              <w:t>Tutoring</w:t>
            </w:r>
            <w:bookmarkStart w:id="0" w:name="_GoBack"/>
            <w:bookmarkEnd w:id="0"/>
          </w:p>
          <w:p w:rsidR="00801704" w:rsidRDefault="00801704" w:rsidP="00801704">
            <w:pPr>
              <w:pStyle w:val="ListParagraph"/>
              <w:numPr>
                <w:ilvl w:val="0"/>
                <w:numId w:val="12"/>
              </w:numPr>
            </w:pPr>
            <w:r>
              <w:t>Room 320 2:00-3:30</w:t>
            </w:r>
          </w:p>
          <w:p w:rsidR="00801704" w:rsidRDefault="00801704" w:rsidP="00801704">
            <w:pPr>
              <w:pStyle w:val="ListParagraph"/>
              <w:numPr>
                <w:ilvl w:val="0"/>
                <w:numId w:val="12"/>
              </w:numPr>
            </w:pPr>
            <w:r>
              <w:t>Pierian (Room 302/203)</w:t>
            </w:r>
          </w:p>
          <w:p w:rsidR="00801704" w:rsidRDefault="00801704" w:rsidP="00801704">
            <w:pPr>
              <w:pStyle w:val="ListParagraph"/>
              <w:numPr>
                <w:ilvl w:val="0"/>
                <w:numId w:val="12"/>
              </w:numPr>
            </w:pPr>
            <w:r>
              <w:t>Mu Alpha Theta during lunch in Room 311</w:t>
            </w:r>
          </w:p>
          <w:p w:rsidR="00CB1481" w:rsidRPr="00906BEE" w:rsidRDefault="00CB1481" w:rsidP="00CB1481">
            <w:pPr>
              <w:pStyle w:val="ListParagraph"/>
            </w:pP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32"/>
            </w:tblGrid>
            <w:tr w:rsidR="00C612DA" w:rsidRPr="00906BEE" w:rsidTr="002A3592">
              <w:trPr>
                <w:trHeight w:hRule="exact" w:val="1647"/>
              </w:trPr>
              <w:tc>
                <w:tcPr>
                  <w:tcW w:w="6055" w:type="dxa"/>
                  <w:vAlign w:val="center"/>
                </w:tcPr>
                <w:p w:rsidR="00C612DA" w:rsidRPr="00906BEE" w:rsidRDefault="007F00D1" w:rsidP="00C612DA">
                  <w:pPr>
                    <w:pStyle w:val="Heading1"/>
                    <w:outlineLvl w:val="0"/>
                  </w:pPr>
                  <w:sdt>
                    <w:sdtPr>
                      <w:alias w:val="Enter your name:"/>
                      <w:tag w:val="Enter your name:"/>
                      <w:id w:val="-296147368"/>
                      <w:placeholder>
                        <w:docPart w:val="6FD4AB14F4AF446E806FE15BA51E5E9D"/>
                      </w:placeholder>
                      <w15:dataBinding w:prefixMappings="xmlns:ns0='http://schemas.microsoft.com/temp/samples' " w:xpath="/ns0:employees[1]/ns0:employee[1]/ns0:Address[1]" w:storeItemID="{00000000-0000-0000-0000-000000000000}"/>
                      <w15:appearance w15:val="hidden"/>
                    </w:sdtPr>
                    <w:sdtEndPr/>
                    <w:sdtContent>
                      <w:r w:rsidR="0009035B">
                        <w:t>Math for College REadiness</w:t>
                      </w:r>
                    </w:sdtContent>
                  </w:sdt>
                </w:p>
                <w:p w:rsidR="00906BEE" w:rsidRPr="00906BEE" w:rsidRDefault="00906BEE" w:rsidP="002A3592">
                  <w:pPr>
                    <w:pStyle w:val="Heading2"/>
                    <w:outlineLvl w:val="1"/>
                  </w:pPr>
                </w:p>
              </w:tc>
            </w:tr>
          </w:tbl>
          <w:p w:rsidR="002C2CDD" w:rsidRPr="00906BEE" w:rsidRDefault="0009035B" w:rsidP="007569C1">
            <w:pPr>
              <w:pStyle w:val="Heading3"/>
            </w:pPr>
            <w:r>
              <w:t>Course description</w:t>
            </w:r>
          </w:p>
          <w:p w:rsidR="0009035B" w:rsidRPr="007C1B19" w:rsidRDefault="0009035B" w:rsidP="0009035B">
            <w:pPr>
              <w:rPr>
                <w:sz w:val="16"/>
                <w:szCs w:val="16"/>
              </w:rPr>
            </w:pPr>
            <w:r w:rsidRPr="007C1B19">
              <w:rPr>
                <w:color w:val="2D2D2D"/>
                <w:sz w:val="16"/>
                <w:szCs w:val="16"/>
                <w:shd w:val="clear" w:color="auto" w:fill="FFFFFF"/>
              </w:rPr>
              <w:t>Math for College Readiness (MCR) targets students who are not yet "college ready" in mathematics or simply need some additional instruction in content to prepare them for success in college level mathematics.  This course incorporates the Florida Standards for Mathematical Practices as well as the following Florida Standards for Mathematical Content: Expressions and Equations, The Number System, Functions, Algebra, Geometry, Number and Quantity, Statistics and Probability, and the Florida Standards for High School Modeling.  The standards align with the Mathematics Postsecondary Readiness Competencies deemed necessary for entry-level college courses.</w:t>
            </w:r>
          </w:p>
          <w:p w:rsidR="002C2CDD" w:rsidRPr="00906BEE" w:rsidRDefault="007C1B19" w:rsidP="007569C1">
            <w:pPr>
              <w:pStyle w:val="Heading3"/>
            </w:pPr>
            <w:r>
              <w:t>Expectations</w:t>
            </w:r>
          </w:p>
          <w:p w:rsidR="007C1B19" w:rsidRPr="007C1B19" w:rsidRDefault="007C1B19" w:rsidP="007C1B19">
            <w:pPr>
              <w:rPr>
                <w:sz w:val="16"/>
                <w:szCs w:val="16"/>
              </w:rPr>
            </w:pPr>
            <w:r w:rsidRPr="007C1B19">
              <w:rPr>
                <w:sz w:val="16"/>
                <w:szCs w:val="16"/>
              </w:rPr>
              <w:t>Come to class prepared and ready to learn; a good attitude is essential!</w:t>
            </w:r>
          </w:p>
          <w:p w:rsidR="007C1B19" w:rsidRPr="007C1B19" w:rsidRDefault="007C1B19" w:rsidP="007C1B19">
            <w:pPr>
              <w:rPr>
                <w:sz w:val="16"/>
                <w:szCs w:val="16"/>
              </w:rPr>
            </w:pPr>
          </w:p>
          <w:p w:rsidR="007C1B19" w:rsidRPr="007C1B19" w:rsidRDefault="007C1B19" w:rsidP="007C1B19">
            <w:pPr>
              <w:pStyle w:val="ListParagraph"/>
              <w:numPr>
                <w:ilvl w:val="0"/>
                <w:numId w:val="14"/>
              </w:numPr>
              <w:spacing w:after="60"/>
              <w:rPr>
                <w:sz w:val="16"/>
                <w:szCs w:val="16"/>
              </w:rPr>
            </w:pPr>
            <w:r w:rsidRPr="007C1B19">
              <w:rPr>
                <w:sz w:val="16"/>
                <w:szCs w:val="16"/>
              </w:rPr>
              <w:t>Be respectful</w:t>
            </w:r>
          </w:p>
          <w:p w:rsidR="007C1B19" w:rsidRPr="007C1B19" w:rsidRDefault="007C1B19" w:rsidP="007C1B19">
            <w:pPr>
              <w:pStyle w:val="ListParagraph"/>
              <w:numPr>
                <w:ilvl w:val="0"/>
                <w:numId w:val="14"/>
              </w:numPr>
              <w:spacing w:after="60"/>
              <w:rPr>
                <w:sz w:val="16"/>
                <w:szCs w:val="16"/>
              </w:rPr>
            </w:pPr>
            <w:r w:rsidRPr="007C1B19">
              <w:rPr>
                <w:sz w:val="16"/>
                <w:szCs w:val="16"/>
              </w:rPr>
              <w:t>Be on task</w:t>
            </w:r>
          </w:p>
          <w:p w:rsidR="007C1B19" w:rsidRPr="007C1B19" w:rsidRDefault="007C1B19" w:rsidP="007C1B19">
            <w:pPr>
              <w:pStyle w:val="ListParagraph"/>
              <w:numPr>
                <w:ilvl w:val="0"/>
                <w:numId w:val="14"/>
              </w:numPr>
              <w:spacing w:after="60"/>
              <w:rPr>
                <w:sz w:val="16"/>
                <w:szCs w:val="16"/>
              </w:rPr>
            </w:pPr>
            <w:r w:rsidRPr="007C1B19">
              <w:rPr>
                <w:sz w:val="16"/>
                <w:szCs w:val="16"/>
              </w:rPr>
              <w:t>Demonstrate academic integrity</w:t>
            </w:r>
          </w:p>
          <w:p w:rsidR="007C1B19" w:rsidRPr="007C1B19" w:rsidRDefault="007C1B19" w:rsidP="007C1B19">
            <w:pPr>
              <w:pStyle w:val="ListParagraph"/>
              <w:numPr>
                <w:ilvl w:val="0"/>
                <w:numId w:val="14"/>
              </w:numPr>
              <w:spacing w:after="60"/>
              <w:rPr>
                <w:sz w:val="16"/>
                <w:szCs w:val="16"/>
              </w:rPr>
            </w:pPr>
            <w:r w:rsidRPr="007C1B19">
              <w:rPr>
                <w:sz w:val="16"/>
                <w:szCs w:val="16"/>
              </w:rPr>
              <w:t>Adhere to all school and county rules</w:t>
            </w:r>
          </w:p>
          <w:p w:rsidR="007C1B19" w:rsidRPr="007C1B19" w:rsidRDefault="007C1B19" w:rsidP="007C1B19">
            <w:pPr>
              <w:rPr>
                <w:sz w:val="16"/>
                <w:szCs w:val="16"/>
              </w:rPr>
            </w:pPr>
          </w:p>
          <w:p w:rsidR="007C1B19" w:rsidRPr="007C1B19" w:rsidRDefault="007C1B19" w:rsidP="007C1B19">
            <w:pPr>
              <w:rPr>
                <w:sz w:val="16"/>
                <w:szCs w:val="16"/>
              </w:rPr>
            </w:pPr>
            <w:r w:rsidRPr="007C1B19">
              <w:rPr>
                <w:sz w:val="16"/>
                <w:szCs w:val="16"/>
              </w:rPr>
              <w:t>Failure to comply with these classroom expectations will be handled through discussion, seat reassignment, guardian contact, and/or referral.</w:t>
            </w:r>
          </w:p>
          <w:p w:rsidR="002C2CDD" w:rsidRPr="00906BEE" w:rsidRDefault="007C1B19" w:rsidP="007569C1">
            <w:pPr>
              <w:pStyle w:val="Heading3"/>
            </w:pPr>
            <w:r>
              <w:t>Academic integrity</w:t>
            </w:r>
          </w:p>
          <w:p w:rsidR="007C1B19" w:rsidRPr="00CB1481" w:rsidRDefault="007C1B19" w:rsidP="007C1B19">
            <w:pPr>
              <w:rPr>
                <w:sz w:val="14"/>
                <w:szCs w:val="14"/>
              </w:rPr>
            </w:pPr>
            <w:r w:rsidRPr="00CB1481">
              <w:rPr>
                <w:sz w:val="14"/>
                <w:szCs w:val="14"/>
              </w:rPr>
              <w:t>Academic integrity violations can include plagiarism, cheating, and unauthorized group work on any assignment, project, or assessment.  If a student is caught the following will occur:</w:t>
            </w:r>
          </w:p>
          <w:p w:rsidR="007C1B19" w:rsidRPr="00CB1481" w:rsidRDefault="007C1B19" w:rsidP="007C1B19">
            <w:pPr>
              <w:pStyle w:val="ListParagraph"/>
              <w:numPr>
                <w:ilvl w:val="0"/>
                <w:numId w:val="15"/>
              </w:numPr>
              <w:spacing w:after="180" w:line="288" w:lineRule="auto"/>
              <w:rPr>
                <w:sz w:val="14"/>
                <w:szCs w:val="14"/>
              </w:rPr>
            </w:pPr>
            <w:r w:rsidRPr="00CB1481">
              <w:rPr>
                <w:sz w:val="14"/>
                <w:szCs w:val="14"/>
              </w:rPr>
              <w:t xml:space="preserve">The student will receive an F with zero credit.  </w:t>
            </w:r>
          </w:p>
          <w:p w:rsidR="007C1B19" w:rsidRPr="00CB1481" w:rsidRDefault="007C1B19" w:rsidP="007C1B19">
            <w:pPr>
              <w:pStyle w:val="ListParagraph"/>
              <w:numPr>
                <w:ilvl w:val="0"/>
                <w:numId w:val="15"/>
              </w:numPr>
              <w:spacing w:after="180" w:line="288" w:lineRule="auto"/>
              <w:rPr>
                <w:sz w:val="14"/>
                <w:szCs w:val="14"/>
              </w:rPr>
            </w:pPr>
            <w:r w:rsidRPr="00CB1481">
              <w:rPr>
                <w:sz w:val="14"/>
                <w:szCs w:val="14"/>
              </w:rPr>
              <w:t xml:space="preserve">The citizenship grade will be lowered for the grading period. </w:t>
            </w:r>
          </w:p>
          <w:p w:rsidR="007C1B19" w:rsidRPr="00CB1481" w:rsidRDefault="007C1B19" w:rsidP="007C1B19">
            <w:pPr>
              <w:pStyle w:val="ListParagraph"/>
              <w:numPr>
                <w:ilvl w:val="0"/>
                <w:numId w:val="15"/>
              </w:numPr>
              <w:spacing w:after="180" w:line="288" w:lineRule="auto"/>
              <w:rPr>
                <w:sz w:val="14"/>
                <w:szCs w:val="14"/>
              </w:rPr>
            </w:pPr>
            <w:r w:rsidRPr="00CB1481">
              <w:rPr>
                <w:sz w:val="14"/>
                <w:szCs w:val="14"/>
              </w:rPr>
              <w:t>A notice will be recorded in the guidance office.</w:t>
            </w:r>
          </w:p>
          <w:p w:rsidR="007C1B19" w:rsidRPr="00CB1481" w:rsidRDefault="007C1B19" w:rsidP="007C1B19">
            <w:pPr>
              <w:ind w:left="360"/>
              <w:rPr>
                <w:sz w:val="14"/>
                <w:szCs w:val="14"/>
              </w:rPr>
            </w:pPr>
            <w:r w:rsidRPr="00CB1481">
              <w:rPr>
                <w:sz w:val="14"/>
                <w:szCs w:val="14"/>
              </w:rPr>
              <w:t>Any occurrence of academic dishonesty may be reported by the guidance office on college admissions applications.</w:t>
            </w:r>
          </w:p>
          <w:p w:rsidR="00741125" w:rsidRPr="00906BEE" w:rsidRDefault="00741125" w:rsidP="00741125"/>
        </w:tc>
      </w:tr>
    </w:tbl>
    <w:p w:rsidR="000271AD" w:rsidRPr="00906BEE" w:rsidRDefault="000271AD" w:rsidP="000271AD">
      <w:pPr>
        <w:pStyle w:val="Heading3"/>
      </w:pPr>
      <w:r>
        <w:lastRenderedPageBreak/>
        <w:t>Grading Policy</w:t>
      </w:r>
    </w:p>
    <w:p w:rsidR="000271AD" w:rsidRDefault="000271AD" w:rsidP="000271AD">
      <w:pPr>
        <w:pStyle w:val="ListBullet"/>
        <w:numPr>
          <w:ilvl w:val="0"/>
          <w:numId w:val="0"/>
        </w:numPr>
        <w:ind w:left="360" w:hanging="360"/>
        <w:rPr>
          <w:sz w:val="20"/>
          <w:szCs w:val="20"/>
        </w:rPr>
      </w:pPr>
      <w:r w:rsidRPr="003804A6">
        <w:rPr>
          <w:sz w:val="20"/>
          <w:szCs w:val="20"/>
        </w:rPr>
        <w:t>The weighted scale below will determine your 9 weeks grade.  Letter grades are assigned according to the Leon County Schools Grading Scale.</w:t>
      </w:r>
    </w:p>
    <w:p w:rsidR="00857FE2" w:rsidRPr="003804A6" w:rsidRDefault="00857FE2" w:rsidP="000271AD">
      <w:pPr>
        <w:pStyle w:val="ListBullet"/>
        <w:numPr>
          <w:ilvl w:val="0"/>
          <w:numId w:val="0"/>
        </w:numPr>
        <w:ind w:left="360" w:hanging="360"/>
        <w:rPr>
          <w:sz w:val="20"/>
          <w:szCs w:val="20"/>
        </w:rPr>
      </w:pPr>
    </w:p>
    <w:p w:rsidR="000271AD" w:rsidRPr="003804A6" w:rsidRDefault="000271AD" w:rsidP="000271AD">
      <w:pPr>
        <w:pStyle w:val="ListBullet"/>
        <w:numPr>
          <w:ilvl w:val="0"/>
          <w:numId w:val="13"/>
        </w:numPr>
        <w:spacing w:after="180" w:line="288" w:lineRule="auto"/>
        <w:contextualSpacing w:val="0"/>
        <w:rPr>
          <w:sz w:val="20"/>
          <w:szCs w:val="20"/>
        </w:rPr>
      </w:pPr>
      <w:r w:rsidRPr="003804A6">
        <w:rPr>
          <w:sz w:val="20"/>
          <w:szCs w:val="20"/>
        </w:rPr>
        <w:t>Homework/Classwork:  20%</w:t>
      </w:r>
    </w:p>
    <w:p w:rsidR="000271AD" w:rsidRPr="003804A6" w:rsidRDefault="000271AD" w:rsidP="000271AD">
      <w:pPr>
        <w:pStyle w:val="ListBullet"/>
        <w:numPr>
          <w:ilvl w:val="0"/>
          <w:numId w:val="13"/>
        </w:numPr>
        <w:spacing w:after="180" w:line="288" w:lineRule="auto"/>
        <w:contextualSpacing w:val="0"/>
        <w:rPr>
          <w:sz w:val="20"/>
          <w:szCs w:val="20"/>
        </w:rPr>
      </w:pPr>
      <w:r w:rsidRPr="003804A6">
        <w:rPr>
          <w:sz w:val="20"/>
          <w:szCs w:val="20"/>
        </w:rPr>
        <w:t>Quizzes:  30%</w:t>
      </w:r>
    </w:p>
    <w:p w:rsidR="000271AD" w:rsidRPr="003804A6" w:rsidRDefault="000271AD" w:rsidP="000271AD">
      <w:pPr>
        <w:pStyle w:val="ListBullet"/>
        <w:numPr>
          <w:ilvl w:val="0"/>
          <w:numId w:val="13"/>
        </w:numPr>
        <w:spacing w:after="180" w:line="288" w:lineRule="auto"/>
        <w:contextualSpacing w:val="0"/>
        <w:rPr>
          <w:sz w:val="20"/>
          <w:szCs w:val="20"/>
        </w:rPr>
      </w:pPr>
      <w:r w:rsidRPr="003804A6">
        <w:rPr>
          <w:sz w:val="20"/>
          <w:szCs w:val="20"/>
        </w:rPr>
        <w:t>Tests:  50%</w:t>
      </w:r>
    </w:p>
    <w:p w:rsidR="000271AD" w:rsidRPr="003804A6" w:rsidRDefault="00857FE2" w:rsidP="000271AD">
      <w:pPr>
        <w:pStyle w:val="ListBullet"/>
        <w:numPr>
          <w:ilvl w:val="0"/>
          <w:numId w:val="0"/>
        </w:numPr>
        <w:ind w:left="360" w:hanging="360"/>
        <w:rPr>
          <w:sz w:val="20"/>
          <w:szCs w:val="20"/>
        </w:rPr>
      </w:pPr>
      <w:r>
        <w:rPr>
          <w:sz w:val="20"/>
          <w:szCs w:val="20"/>
        </w:rPr>
        <w:t xml:space="preserve">Homework/Classwork is </w:t>
      </w:r>
      <w:r w:rsidR="000271AD" w:rsidRPr="003804A6">
        <w:rPr>
          <w:sz w:val="20"/>
          <w:szCs w:val="20"/>
        </w:rPr>
        <w:t>graded for completion unless stated otherwise</w:t>
      </w:r>
      <w:r>
        <w:rPr>
          <w:sz w:val="20"/>
          <w:szCs w:val="20"/>
        </w:rPr>
        <w:t xml:space="preserve">.  (Not all assignments are </w:t>
      </w:r>
      <w:r w:rsidR="000271AD" w:rsidRPr="003804A6">
        <w:rPr>
          <w:sz w:val="20"/>
          <w:szCs w:val="20"/>
        </w:rPr>
        <w:t xml:space="preserve">collected for a grade).  Homework is due the following day at the beginning of class.  Mrs. Stewart does not accept late work.  Students who have an EXCUSED absence will have three class days to turn in work.  After the 3 days, the work will not be accepted.  </w:t>
      </w:r>
    </w:p>
    <w:p w:rsidR="000271AD" w:rsidRPr="003804A6" w:rsidRDefault="000271AD" w:rsidP="000271AD">
      <w:pPr>
        <w:pStyle w:val="ListBullet"/>
        <w:numPr>
          <w:ilvl w:val="0"/>
          <w:numId w:val="0"/>
        </w:numPr>
        <w:ind w:left="360" w:hanging="360"/>
        <w:rPr>
          <w:sz w:val="20"/>
          <w:szCs w:val="20"/>
        </w:rPr>
      </w:pPr>
      <w:r w:rsidRPr="003804A6">
        <w:rPr>
          <w:sz w:val="20"/>
          <w:szCs w:val="20"/>
        </w:rPr>
        <w:t xml:space="preserve">Quizzes are graded for accuracy.  Quizzes may or may NOT be announced ahead of time.  Students who are absent on a quiz day will have three class days to take the quiz.  </w:t>
      </w:r>
    </w:p>
    <w:p w:rsidR="000271AD" w:rsidRPr="003804A6" w:rsidRDefault="000271AD" w:rsidP="000271AD">
      <w:pPr>
        <w:pStyle w:val="ListBullet"/>
        <w:numPr>
          <w:ilvl w:val="0"/>
          <w:numId w:val="0"/>
        </w:numPr>
        <w:ind w:left="360" w:hanging="360"/>
        <w:rPr>
          <w:sz w:val="20"/>
          <w:szCs w:val="20"/>
        </w:rPr>
      </w:pPr>
      <w:r w:rsidRPr="003804A6">
        <w:rPr>
          <w:sz w:val="20"/>
          <w:szCs w:val="20"/>
        </w:rPr>
        <w:t xml:space="preserve">Tests will also be graded for accuracy.  Tests will always be announced ahead of time. Students who are absent on a test day will have three class days to take the test.  </w:t>
      </w:r>
    </w:p>
    <w:p w:rsidR="000271AD" w:rsidRPr="003804A6" w:rsidRDefault="000271AD" w:rsidP="000271AD">
      <w:pPr>
        <w:pStyle w:val="ListBullet"/>
        <w:numPr>
          <w:ilvl w:val="0"/>
          <w:numId w:val="0"/>
        </w:numPr>
        <w:ind w:left="360" w:hanging="360"/>
        <w:rPr>
          <w:sz w:val="20"/>
          <w:szCs w:val="20"/>
        </w:rPr>
      </w:pPr>
      <w:r>
        <w:rPr>
          <w:sz w:val="20"/>
          <w:szCs w:val="20"/>
        </w:rPr>
        <w:t>*</w:t>
      </w:r>
      <w:r w:rsidRPr="003804A6">
        <w:rPr>
          <w:sz w:val="20"/>
          <w:szCs w:val="20"/>
        </w:rPr>
        <w:t>Retakes:  You may retake one test</w:t>
      </w:r>
      <w:r>
        <w:rPr>
          <w:sz w:val="20"/>
          <w:szCs w:val="20"/>
        </w:rPr>
        <w:t xml:space="preserve"> OR quiz</w:t>
      </w:r>
      <w:r w:rsidRPr="003804A6">
        <w:rPr>
          <w:sz w:val="20"/>
          <w:szCs w:val="20"/>
        </w:rPr>
        <w:t xml:space="preserve"> per grading period, </w:t>
      </w:r>
      <w:r>
        <w:rPr>
          <w:sz w:val="20"/>
          <w:szCs w:val="20"/>
        </w:rPr>
        <w:t>excluding assessments given within two weeks of the last day of the nine weeks.  R</w:t>
      </w:r>
      <w:r w:rsidRPr="003804A6">
        <w:rPr>
          <w:sz w:val="20"/>
          <w:szCs w:val="20"/>
        </w:rPr>
        <w:t xml:space="preserve">etakes will take place towards the end of the nine weeks and sign-up sheets </w:t>
      </w:r>
      <w:r>
        <w:rPr>
          <w:sz w:val="20"/>
          <w:szCs w:val="20"/>
        </w:rPr>
        <w:t>will be posted.  The retake</w:t>
      </w:r>
      <w:r w:rsidRPr="003804A6">
        <w:rPr>
          <w:sz w:val="20"/>
          <w:szCs w:val="20"/>
        </w:rPr>
        <w:t xml:space="preserve"> score will count, even if it is lower than the original.  Students</w:t>
      </w:r>
      <w:r>
        <w:rPr>
          <w:sz w:val="20"/>
          <w:szCs w:val="20"/>
        </w:rPr>
        <w:t xml:space="preserve"> who complete the retake</w:t>
      </w:r>
      <w:r w:rsidRPr="003804A6">
        <w:rPr>
          <w:sz w:val="20"/>
          <w:szCs w:val="20"/>
        </w:rPr>
        <w:t xml:space="preserve"> and feel that they have performed poorly may write, “Do n</w:t>
      </w:r>
      <w:r>
        <w:rPr>
          <w:sz w:val="20"/>
          <w:szCs w:val="20"/>
        </w:rPr>
        <w:t>ot score” at the top</w:t>
      </w:r>
      <w:r w:rsidRPr="003804A6">
        <w:rPr>
          <w:sz w:val="20"/>
          <w:szCs w:val="20"/>
        </w:rPr>
        <w:t xml:space="preserve"> and then I will not grade the retake and you will keep your original grade.</w:t>
      </w:r>
    </w:p>
    <w:p w:rsidR="000271AD" w:rsidRPr="003804A6" w:rsidRDefault="000271AD" w:rsidP="000271AD">
      <w:pPr>
        <w:pStyle w:val="ListBullet"/>
        <w:numPr>
          <w:ilvl w:val="0"/>
          <w:numId w:val="0"/>
        </w:numPr>
        <w:ind w:left="360" w:hanging="360"/>
        <w:rPr>
          <w:sz w:val="20"/>
          <w:szCs w:val="20"/>
        </w:rPr>
      </w:pPr>
      <w:r w:rsidRPr="003804A6">
        <w:rPr>
          <w:sz w:val="20"/>
          <w:szCs w:val="20"/>
        </w:rPr>
        <w:t>*You must show work on all assignments and assessments in order to receive credit!</w:t>
      </w:r>
    </w:p>
    <w:p w:rsidR="000271AD" w:rsidRPr="003804A6" w:rsidRDefault="000271AD" w:rsidP="000271AD">
      <w:pPr>
        <w:pStyle w:val="ListBullet"/>
        <w:numPr>
          <w:ilvl w:val="0"/>
          <w:numId w:val="0"/>
        </w:numPr>
        <w:ind w:left="360" w:hanging="360"/>
        <w:rPr>
          <w:sz w:val="20"/>
          <w:szCs w:val="20"/>
        </w:rPr>
      </w:pPr>
      <w:r w:rsidRPr="003804A6">
        <w:rPr>
          <w:sz w:val="20"/>
          <w:szCs w:val="20"/>
        </w:rPr>
        <w:t xml:space="preserve">*Skipping class on assessment days:  If a student is caught skipping on the day of a quiz or test they will receive a zero on the assessment and a referral.  </w:t>
      </w:r>
    </w:p>
    <w:p w:rsidR="000271AD" w:rsidRPr="003804A6" w:rsidRDefault="000271AD" w:rsidP="000271AD">
      <w:pPr>
        <w:rPr>
          <w:sz w:val="20"/>
          <w:szCs w:val="20"/>
        </w:rPr>
      </w:pPr>
      <w:r w:rsidRPr="003804A6">
        <w:rPr>
          <w:sz w:val="20"/>
          <w:szCs w:val="20"/>
        </w:rPr>
        <w:t>*Assessment Day Procedure: Students will place all personal belongings, including cell phones, in a central location in the classroom on test/quiz days.  You may NOT have a cell phone on your person during any assessment.  If a student is in possession of a cell phone at any time during a test (even upon completion), the test will receive a zero.</w:t>
      </w:r>
    </w:p>
    <w:p w:rsidR="00C62C50" w:rsidRDefault="00C62C50" w:rsidP="00E22E87">
      <w:pPr>
        <w:pStyle w:val="NoSpacing"/>
      </w:pPr>
    </w:p>
    <w:sectPr w:rsidR="00C62C50" w:rsidSect="00EF7CC9">
      <w:headerReference w:type="even" r:id="rId10"/>
      <w:headerReference w:type="default" r:id="rId11"/>
      <w:footerReference w:type="even" r:id="rId12"/>
      <w:footerReference w:type="default" r:id="rId13"/>
      <w:headerReference w:type="first" r:id="rId14"/>
      <w:footerReference w:type="first" r:id="rId15"/>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5B" w:rsidRDefault="0009035B" w:rsidP="00713050">
      <w:pPr>
        <w:spacing w:line="240" w:lineRule="auto"/>
      </w:pPr>
      <w:r>
        <w:separator/>
      </w:r>
    </w:p>
  </w:endnote>
  <w:endnote w:type="continuationSeparator" w:id="0">
    <w:p w:rsidR="0009035B" w:rsidRDefault="0009035B"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16" w:rsidRDefault="009F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Footer layout table"/>
    </w:tblPr>
    <w:tblGrid>
      <w:gridCol w:w="2628"/>
      <w:gridCol w:w="2628"/>
      <w:gridCol w:w="2394"/>
      <w:gridCol w:w="2862"/>
    </w:tblGrid>
    <w:tr w:rsidR="00C2098A" w:rsidTr="00A24631">
      <w:tc>
        <w:tcPr>
          <w:tcW w:w="2628" w:type="dxa"/>
          <w:tcMar>
            <w:top w:w="648" w:type="dxa"/>
            <w:left w:w="115" w:type="dxa"/>
            <w:bottom w:w="0" w:type="dxa"/>
            <w:right w:w="115" w:type="dxa"/>
          </w:tcMar>
        </w:tcPr>
        <w:p w:rsidR="00C2098A" w:rsidRDefault="00CA3DF1" w:rsidP="00684488">
          <w:pPr>
            <w:pStyle w:val="Footer"/>
          </w:pPr>
          <w:r w:rsidRPr="00CA3DF1">
            <w:rPr>
              <w:noProof/>
            </w:rPr>
            <mc:AlternateContent>
              <mc:Choice Requires="wpg">
                <w:drawing>
                  <wp:inline distT="0" distB="0" distL="0" distR="0" wp14:anchorId="46981CB5" wp14:editId="5492187B">
                    <wp:extent cx="329184" cy="329184"/>
                    <wp:effectExtent l="0" t="0" r="0" b="0"/>
                    <wp:docPr id="16"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138CD27"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E0MdP8zCAAAFzkAAA4AAAAAAAAAAAAAAAAALgIAAGRycy9l&#10;Mm9Eb2MueG1sUEsBAi0AFAAGAAgAAAAhAGhHG9DYAAAAAwEAAA8AAAAAAAAAAAAAAAAAjQoAAGRy&#10;cy9kb3ducmV2LnhtbFBLBQYAAAAABAAEAPMAAACSCw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8" w:type="dxa"/>
          <w:tcMar>
            <w:top w:w="648" w:type="dxa"/>
            <w:left w:w="115" w:type="dxa"/>
            <w:bottom w:w="0" w:type="dxa"/>
            <w:right w:w="115" w:type="dxa"/>
          </w:tcMar>
        </w:tcPr>
        <w:p w:rsidR="00C2098A" w:rsidRDefault="00A24631" w:rsidP="00684488">
          <w:pPr>
            <w:pStyle w:val="Footer"/>
          </w:pPr>
          <w:r>
            <w:rPr>
              <w:noProof/>
            </w:rPr>
            <w:drawing>
              <wp:inline distT="0" distB="0" distL="0" distR="0" wp14:anchorId="0C6515F8" wp14:editId="1D0877E7">
                <wp:extent cx="11525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525" cy="276225"/>
                        </a:xfrm>
                        <a:prstGeom prst="rect">
                          <a:avLst/>
                        </a:prstGeom>
                      </pic:spPr>
                    </pic:pic>
                  </a:graphicData>
                </a:graphic>
              </wp:inline>
            </w:drawing>
          </w:r>
        </w:p>
      </w:tc>
      <w:tc>
        <w:tcPr>
          <w:tcW w:w="2394" w:type="dxa"/>
          <w:tcMar>
            <w:top w:w="648" w:type="dxa"/>
            <w:left w:w="115" w:type="dxa"/>
            <w:bottom w:w="0" w:type="dxa"/>
            <w:right w:w="115" w:type="dxa"/>
          </w:tcMar>
        </w:tcPr>
        <w:p w:rsidR="00C2098A" w:rsidRDefault="00C2098A" w:rsidP="00684488">
          <w:pPr>
            <w:pStyle w:val="Footer"/>
          </w:pPr>
          <w:r w:rsidRPr="00C2098A">
            <w:rPr>
              <w:noProof/>
            </w:rPr>
            <mc:AlternateContent>
              <mc:Choice Requires="wpg">
                <w:drawing>
                  <wp:inline distT="0" distB="0" distL="0" distR="0" wp14:anchorId="0583E417" wp14:editId="2FD1EE38">
                    <wp:extent cx="329184" cy="329184"/>
                    <wp:effectExtent l="0" t="0" r="13970" b="13970"/>
                    <wp:docPr id="9"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A395D6F"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0LBEAALF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862" w:type="dxa"/>
          <w:tcMar>
            <w:top w:w="648" w:type="dxa"/>
            <w:left w:w="115" w:type="dxa"/>
            <w:bottom w:w="0" w:type="dxa"/>
            <w:right w:w="115" w:type="dxa"/>
          </w:tcMar>
        </w:tcPr>
        <w:p w:rsidR="00C2098A" w:rsidRDefault="00A24631" w:rsidP="00684488">
          <w:pPr>
            <w:pStyle w:val="Footer"/>
          </w:pPr>
          <w:r>
            <w:rPr>
              <w:noProof/>
            </w:rPr>
            <w:drawing>
              <wp:inline distT="0" distB="0" distL="0" distR="0" wp14:anchorId="64FD0983" wp14:editId="5A62E31F">
                <wp:extent cx="399455" cy="419100"/>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flipH="1">
                          <a:off x="0" y="0"/>
                          <a:ext cx="428309" cy="449373"/>
                        </a:xfrm>
                        <a:prstGeom prst="rect">
                          <a:avLst/>
                        </a:prstGeom>
                      </pic:spPr>
                    </pic:pic>
                  </a:graphicData>
                </a:graphic>
              </wp:inline>
            </w:drawing>
          </w:r>
        </w:p>
      </w:tc>
    </w:tr>
    <w:tr w:rsidR="00684488" w:rsidTr="00A24631">
      <w:tc>
        <w:tcPr>
          <w:tcW w:w="2628" w:type="dxa"/>
          <w:tcMar>
            <w:top w:w="144" w:type="dxa"/>
            <w:left w:w="115" w:type="dxa"/>
            <w:right w:w="115" w:type="dxa"/>
          </w:tcMar>
        </w:tcPr>
        <w:p w:rsidR="00684488" w:rsidRPr="00CA3DF1" w:rsidRDefault="00A24631" w:rsidP="00811117">
          <w:pPr>
            <w:pStyle w:val="Footer"/>
          </w:pPr>
          <w:r w:rsidRPr="0009035B">
            <w:rPr>
              <w:sz w:val="14"/>
              <w:szCs w:val="14"/>
            </w:rPr>
            <w:t>stewartm2@leonschools.net</w:t>
          </w:r>
        </w:p>
      </w:tc>
      <w:tc>
        <w:tcPr>
          <w:tcW w:w="2628" w:type="dxa"/>
          <w:tcMar>
            <w:top w:w="144" w:type="dxa"/>
            <w:left w:w="115" w:type="dxa"/>
            <w:right w:w="115" w:type="dxa"/>
          </w:tcMar>
        </w:tcPr>
        <w:p w:rsidR="00684488" w:rsidRPr="00C2098A" w:rsidRDefault="00195854" w:rsidP="00811117">
          <w:pPr>
            <w:pStyle w:val="Footer"/>
          </w:pPr>
          <w:r>
            <w:t>@mcrstewart</w:t>
          </w:r>
          <w:r w:rsidR="00A24631">
            <w:t xml:space="preserve"> to 81010</w:t>
          </w:r>
        </w:p>
      </w:tc>
      <w:tc>
        <w:tcPr>
          <w:tcW w:w="2394" w:type="dxa"/>
          <w:tcMar>
            <w:top w:w="144" w:type="dxa"/>
            <w:left w:w="115" w:type="dxa"/>
            <w:right w:w="115" w:type="dxa"/>
          </w:tcMar>
        </w:tcPr>
        <w:p w:rsidR="00684488" w:rsidRPr="00C2098A" w:rsidRDefault="00A24631" w:rsidP="00811117">
          <w:pPr>
            <w:pStyle w:val="Footer"/>
          </w:pPr>
          <w:r>
            <w:t>(850)617-5700 X 2250</w:t>
          </w:r>
        </w:p>
      </w:tc>
      <w:tc>
        <w:tcPr>
          <w:tcW w:w="2862" w:type="dxa"/>
          <w:tcMar>
            <w:top w:w="144" w:type="dxa"/>
            <w:left w:w="115" w:type="dxa"/>
            <w:right w:w="115" w:type="dxa"/>
          </w:tcMar>
        </w:tcPr>
        <w:p w:rsidR="00684488" w:rsidRPr="00C2098A" w:rsidRDefault="00A24631" w:rsidP="00811117">
          <w:pPr>
            <w:pStyle w:val="Footer"/>
          </w:pPr>
          <w:r w:rsidRPr="0009035B">
            <w:rPr>
              <w:sz w:val="14"/>
              <w:szCs w:val="14"/>
            </w:rPr>
            <w:t>www.leonschools.net/Domain/4835</w:t>
          </w:r>
        </w:p>
      </w:tc>
    </w:tr>
  </w:tbl>
  <w:sdt>
    <w:sdtPr>
      <w:id w:val="-1889635388"/>
      <w:docPartObj>
        <w:docPartGallery w:val="Page Numbers (Bottom of Page)"/>
        <w:docPartUnique/>
      </w:docPartObj>
    </w:sdtPr>
    <w:sdtEndPr>
      <w:rPr>
        <w:noProof/>
      </w:rPr>
    </w:sdtEndPr>
    <w:sdtContent>
      <w:p w:rsidR="00C2098A" w:rsidRDefault="007F00D1" w:rsidP="00217980">
        <w:pPr>
          <w:pStyle w:val="Footer"/>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Footer layout table for contact Information"/>
    </w:tblPr>
    <w:tblGrid>
      <w:gridCol w:w="2628"/>
      <w:gridCol w:w="2628"/>
      <w:gridCol w:w="2394"/>
      <w:gridCol w:w="2862"/>
    </w:tblGrid>
    <w:tr w:rsidR="00217980" w:rsidTr="0009035B">
      <w:tc>
        <w:tcPr>
          <w:tcW w:w="2628" w:type="dxa"/>
          <w:tcMar>
            <w:top w:w="648" w:type="dxa"/>
            <w:left w:w="115" w:type="dxa"/>
            <w:bottom w:w="0" w:type="dxa"/>
            <w:right w:w="115" w:type="dxa"/>
          </w:tcMar>
        </w:tcPr>
        <w:p w:rsidR="00217980" w:rsidRDefault="00217980" w:rsidP="00217980">
          <w:pPr>
            <w:pStyle w:val="Footer"/>
          </w:pPr>
          <w:r w:rsidRPr="00CA3DF1">
            <w:rPr>
              <w:noProof/>
            </w:rPr>
            <mc:AlternateContent>
              <mc:Choice Requires="wpg">
                <w:drawing>
                  <wp:inline distT="0" distB="0" distL="0" distR="0" wp14:anchorId="37CFF555" wp14:editId="5EADE0DC">
                    <wp:extent cx="329184" cy="329184"/>
                    <wp:effectExtent l="0" t="0" r="0" b="0"/>
                    <wp:docPr id="27" name="Group 10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descr="email icon"/>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C1A4883" id="Group 102" o:spid="_x0000_s1026"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8" w:type="dxa"/>
          <w:tcMar>
            <w:top w:w="648" w:type="dxa"/>
            <w:left w:w="115" w:type="dxa"/>
            <w:bottom w:w="0" w:type="dxa"/>
            <w:right w:w="115" w:type="dxa"/>
          </w:tcMar>
        </w:tcPr>
        <w:p w:rsidR="00217980" w:rsidRDefault="0009035B" w:rsidP="00217980">
          <w:pPr>
            <w:pStyle w:val="Footer"/>
          </w:pPr>
          <w:r>
            <w:rPr>
              <w:noProof/>
            </w:rPr>
            <w:drawing>
              <wp:inline distT="0" distB="0" distL="0" distR="0" wp14:anchorId="3B233324" wp14:editId="624A0C2D">
                <wp:extent cx="115252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2525" cy="276225"/>
                        </a:xfrm>
                        <a:prstGeom prst="rect">
                          <a:avLst/>
                        </a:prstGeom>
                      </pic:spPr>
                    </pic:pic>
                  </a:graphicData>
                </a:graphic>
              </wp:inline>
            </w:drawing>
          </w:r>
        </w:p>
      </w:tc>
      <w:tc>
        <w:tcPr>
          <w:tcW w:w="2394" w:type="dxa"/>
          <w:tcMar>
            <w:top w:w="648" w:type="dxa"/>
            <w:left w:w="115" w:type="dxa"/>
            <w:bottom w:w="0" w:type="dxa"/>
            <w:right w:w="115" w:type="dxa"/>
          </w:tcMar>
        </w:tcPr>
        <w:p w:rsidR="00217980" w:rsidRDefault="00217980" w:rsidP="00217980">
          <w:pPr>
            <w:pStyle w:val="Footer"/>
          </w:pPr>
          <w:r w:rsidRPr="00C2098A">
            <w:rPr>
              <w:noProof/>
            </w:rPr>
            <mc:AlternateContent>
              <mc:Choice Requires="wpg">
                <w:drawing>
                  <wp:inline distT="0" distB="0" distL="0" distR="0" wp14:anchorId="2744B3CD" wp14:editId="73A81E07">
                    <wp:extent cx="329184" cy="329184"/>
                    <wp:effectExtent l="0" t="0" r="13970" b="13970"/>
                    <wp:docPr id="37" name="Group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descr="Phone icon"/>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A94C44C" id="Group 10" o:spid="_x0000_s1026"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alt="Phone icon"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862" w:type="dxa"/>
          <w:tcMar>
            <w:top w:w="648" w:type="dxa"/>
            <w:left w:w="115" w:type="dxa"/>
            <w:bottom w:w="0" w:type="dxa"/>
            <w:right w:w="115" w:type="dxa"/>
          </w:tcMar>
        </w:tcPr>
        <w:p w:rsidR="00217980" w:rsidRDefault="0009035B" w:rsidP="00217980">
          <w:pPr>
            <w:pStyle w:val="Footer"/>
          </w:pPr>
          <w:r>
            <w:rPr>
              <w:noProof/>
            </w:rPr>
            <w:drawing>
              <wp:inline distT="0" distB="0" distL="0" distR="0" wp14:anchorId="3996BADA" wp14:editId="7DACAC38">
                <wp:extent cx="399455" cy="419100"/>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flipH="1">
                          <a:off x="0" y="0"/>
                          <a:ext cx="428309" cy="449373"/>
                        </a:xfrm>
                        <a:prstGeom prst="rect">
                          <a:avLst/>
                        </a:prstGeom>
                      </pic:spPr>
                    </pic:pic>
                  </a:graphicData>
                </a:graphic>
              </wp:inline>
            </w:drawing>
          </w:r>
        </w:p>
      </w:tc>
    </w:tr>
    <w:tr w:rsidR="00217980" w:rsidTr="0009035B">
      <w:tc>
        <w:tcPr>
          <w:tcW w:w="2628" w:type="dxa"/>
          <w:tcMar>
            <w:top w:w="144" w:type="dxa"/>
            <w:left w:w="115" w:type="dxa"/>
            <w:right w:w="115" w:type="dxa"/>
          </w:tcMar>
        </w:tcPr>
        <w:p w:rsidR="00811117" w:rsidRPr="0009035B" w:rsidRDefault="0009035B" w:rsidP="0009035B">
          <w:pPr>
            <w:pStyle w:val="Footer"/>
            <w:rPr>
              <w:sz w:val="14"/>
              <w:szCs w:val="14"/>
            </w:rPr>
          </w:pPr>
          <w:r w:rsidRPr="0009035B">
            <w:rPr>
              <w:sz w:val="14"/>
              <w:szCs w:val="14"/>
            </w:rPr>
            <w:t>stewartm2@leonschools.net</w:t>
          </w:r>
        </w:p>
      </w:tc>
      <w:tc>
        <w:tcPr>
          <w:tcW w:w="2628" w:type="dxa"/>
          <w:tcMar>
            <w:top w:w="144" w:type="dxa"/>
            <w:left w:w="115" w:type="dxa"/>
            <w:right w:w="115" w:type="dxa"/>
          </w:tcMar>
        </w:tcPr>
        <w:p w:rsidR="00811117" w:rsidRPr="00C2098A" w:rsidRDefault="00195854" w:rsidP="0009035B">
          <w:pPr>
            <w:pStyle w:val="Footer"/>
          </w:pPr>
          <w:r>
            <w:t>@mcrstewart</w:t>
          </w:r>
          <w:r w:rsidR="0009035B">
            <w:t xml:space="preserve"> to 81010</w:t>
          </w:r>
        </w:p>
      </w:tc>
      <w:tc>
        <w:tcPr>
          <w:tcW w:w="2394" w:type="dxa"/>
          <w:tcMar>
            <w:top w:w="144" w:type="dxa"/>
            <w:left w:w="115" w:type="dxa"/>
            <w:right w:w="115" w:type="dxa"/>
          </w:tcMar>
        </w:tcPr>
        <w:p w:rsidR="00811117" w:rsidRPr="00C2098A" w:rsidRDefault="0009035B" w:rsidP="0009035B">
          <w:pPr>
            <w:pStyle w:val="Footer"/>
          </w:pPr>
          <w:r>
            <w:t>(850)617-5700 X 2250</w:t>
          </w:r>
        </w:p>
      </w:tc>
      <w:tc>
        <w:tcPr>
          <w:tcW w:w="2862" w:type="dxa"/>
          <w:tcMar>
            <w:top w:w="144" w:type="dxa"/>
            <w:left w:w="115" w:type="dxa"/>
            <w:right w:w="115" w:type="dxa"/>
          </w:tcMar>
        </w:tcPr>
        <w:p w:rsidR="00811117" w:rsidRPr="0009035B" w:rsidRDefault="0009035B" w:rsidP="0009035B">
          <w:pPr>
            <w:pStyle w:val="Footer"/>
            <w:rPr>
              <w:sz w:val="14"/>
              <w:szCs w:val="14"/>
            </w:rPr>
          </w:pPr>
          <w:r w:rsidRPr="0009035B">
            <w:rPr>
              <w:sz w:val="14"/>
              <w:szCs w:val="14"/>
            </w:rPr>
            <w:t>www.leonschools.net/Domain/4835</w:t>
          </w:r>
        </w:p>
      </w:tc>
    </w:tr>
  </w:tbl>
  <w:p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5B" w:rsidRDefault="0009035B" w:rsidP="00713050">
      <w:pPr>
        <w:spacing w:line="240" w:lineRule="auto"/>
      </w:pPr>
      <w:r>
        <w:separator/>
      </w:r>
    </w:p>
  </w:footnote>
  <w:footnote w:type="continuationSeparator" w:id="0">
    <w:p w:rsidR="0009035B" w:rsidRDefault="0009035B"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16" w:rsidRDefault="009F7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A5CA9" w:rsidRPr="00F207C0" w:rsidTr="00741125">
      <w:trPr>
        <w:trHeight w:hRule="exact" w:val="2952"/>
      </w:trPr>
      <w:tc>
        <w:tcPr>
          <w:tcW w:w="3783" w:type="dxa"/>
          <w:tcMar>
            <w:top w:w="821" w:type="dxa"/>
            <w:right w:w="720" w:type="dxa"/>
          </w:tcMar>
        </w:tcPr>
        <w:p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5BE24A70" wp14:editId="134E86DA">
                    <wp:simplePos x="0" y="0"/>
                    <wp:positionH relativeFrom="column">
                      <wp:posOffset>0</wp:posOffset>
                    </wp:positionH>
                    <wp:positionV relativeFrom="page">
                      <wp:posOffset>-501015</wp:posOffset>
                    </wp:positionV>
                    <wp:extent cx="6665595" cy="1810385"/>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11B5637E" id="Group 3" o:spid="_x0000_s1026" alt="Title: 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r w:rsidR="00CB1481">
            <w:t>MCR</w:t>
          </w:r>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A5CA9" w:rsidTr="00EF7CC9">
            <w:trPr>
              <w:trHeight w:hRule="exact" w:val="1152"/>
            </w:trPr>
            <w:tc>
              <w:tcPr>
                <w:tcW w:w="6055" w:type="dxa"/>
                <w:vAlign w:val="center"/>
              </w:tcPr>
              <w:p w:rsidR="001A5CA9" w:rsidRPr="009B3C40" w:rsidRDefault="007F00D1" w:rsidP="001A5CA9">
                <w:pPr>
                  <w:pStyle w:val="Heading1"/>
                  <w:outlineLvl w:val="0"/>
                </w:pPr>
                <w:sdt>
                  <w:sdtPr>
                    <w:alias w:val="Enter your name:"/>
                    <w:tag w:val="Enter your name:"/>
                    <w:id w:val="185027472"/>
                    <w:placeholder>
                      <w:docPart w:val="2151B6EE08964D8EA531AFF330B53A23"/>
                    </w:placeholder>
                    <w15:dataBinding w:prefixMappings="xmlns:ns0='http://schemas.microsoft.com/temp/samples' " w:xpath="/ns0:employees[1]/ns0:employee[1]/ns0:Address[1]" w:storeItemID="{00000000-0000-0000-0000-000000000000}"/>
                    <w15:appearance w15:val="hidden"/>
                  </w:sdtPr>
                  <w:sdtEndPr/>
                  <w:sdtContent>
                    <w:r w:rsidR="00CB1481">
                      <w:t>Math for college readiness</w:t>
                    </w:r>
                  </w:sdtContent>
                </w:sdt>
              </w:p>
              <w:p w:rsidR="001A5CA9" w:rsidRDefault="00E12C60" w:rsidP="001A5CA9">
                <w:pPr>
                  <w:pStyle w:val="Heading2"/>
                  <w:outlineLvl w:val="1"/>
                </w:pPr>
                <w:r>
                  <w:t xml:space="preserve"> | </w:t>
                </w:r>
              </w:p>
            </w:tc>
          </w:tr>
        </w:tbl>
        <w:p w:rsidR="001A5CA9" w:rsidRPr="00F207C0" w:rsidRDefault="001A5CA9" w:rsidP="001A5CA9"/>
      </w:tc>
    </w:tr>
  </w:tbl>
  <w:p w:rsidR="00217980" w:rsidRPr="001A5CA9" w:rsidRDefault="00217980" w:rsidP="001A5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16" w:rsidRDefault="009F7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5E9A"/>
    <w:multiLevelType w:val="hybridMultilevel"/>
    <w:tmpl w:val="D1009952"/>
    <w:lvl w:ilvl="0" w:tplc="BF06D8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00BA9"/>
    <w:multiLevelType w:val="hybridMultilevel"/>
    <w:tmpl w:val="16FE587E"/>
    <w:lvl w:ilvl="0" w:tplc="2B944E7A">
      <w:start w:val="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55D2F"/>
    <w:multiLevelType w:val="hybridMultilevel"/>
    <w:tmpl w:val="194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D400D"/>
    <w:multiLevelType w:val="hybridMultilevel"/>
    <w:tmpl w:val="EB4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F0F74"/>
    <w:multiLevelType w:val="hybridMultilevel"/>
    <w:tmpl w:val="F636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5B"/>
    <w:rsid w:val="000271AD"/>
    <w:rsid w:val="0009035B"/>
    <w:rsid w:val="00091382"/>
    <w:rsid w:val="000A07DA"/>
    <w:rsid w:val="000A2BFA"/>
    <w:rsid w:val="000B0619"/>
    <w:rsid w:val="000B61CA"/>
    <w:rsid w:val="000F7610"/>
    <w:rsid w:val="00114ED7"/>
    <w:rsid w:val="001300CA"/>
    <w:rsid w:val="00140B0E"/>
    <w:rsid w:val="00195854"/>
    <w:rsid w:val="001A5CA9"/>
    <w:rsid w:val="001B2AC1"/>
    <w:rsid w:val="001B403A"/>
    <w:rsid w:val="001F4583"/>
    <w:rsid w:val="00217980"/>
    <w:rsid w:val="00271662"/>
    <w:rsid w:val="0027404F"/>
    <w:rsid w:val="00290AAA"/>
    <w:rsid w:val="00293B83"/>
    <w:rsid w:val="002A3592"/>
    <w:rsid w:val="002B091C"/>
    <w:rsid w:val="002C2CDD"/>
    <w:rsid w:val="002D45C6"/>
    <w:rsid w:val="002F03FA"/>
    <w:rsid w:val="00313E86"/>
    <w:rsid w:val="00333CD3"/>
    <w:rsid w:val="00340365"/>
    <w:rsid w:val="00342B64"/>
    <w:rsid w:val="00364079"/>
    <w:rsid w:val="003C5528"/>
    <w:rsid w:val="003D03E5"/>
    <w:rsid w:val="004077FB"/>
    <w:rsid w:val="004244FF"/>
    <w:rsid w:val="00424DD9"/>
    <w:rsid w:val="004305E4"/>
    <w:rsid w:val="0046104A"/>
    <w:rsid w:val="004717C5"/>
    <w:rsid w:val="004A24CC"/>
    <w:rsid w:val="00523479"/>
    <w:rsid w:val="00543DB7"/>
    <w:rsid w:val="005729B0"/>
    <w:rsid w:val="00583E4F"/>
    <w:rsid w:val="00641630"/>
    <w:rsid w:val="00684488"/>
    <w:rsid w:val="006A3CE7"/>
    <w:rsid w:val="006A7746"/>
    <w:rsid w:val="006C4C50"/>
    <w:rsid w:val="006D76B1"/>
    <w:rsid w:val="00713050"/>
    <w:rsid w:val="00741125"/>
    <w:rsid w:val="00746F7F"/>
    <w:rsid w:val="007569C1"/>
    <w:rsid w:val="00763832"/>
    <w:rsid w:val="00772919"/>
    <w:rsid w:val="007C1B19"/>
    <w:rsid w:val="007D2696"/>
    <w:rsid w:val="007D2FD2"/>
    <w:rsid w:val="007D406E"/>
    <w:rsid w:val="007D6458"/>
    <w:rsid w:val="007F00D1"/>
    <w:rsid w:val="00801704"/>
    <w:rsid w:val="00811117"/>
    <w:rsid w:val="00823C54"/>
    <w:rsid w:val="00841146"/>
    <w:rsid w:val="00857FE2"/>
    <w:rsid w:val="0088504C"/>
    <w:rsid w:val="0089382B"/>
    <w:rsid w:val="008A1907"/>
    <w:rsid w:val="008C6BCA"/>
    <w:rsid w:val="008C7B50"/>
    <w:rsid w:val="008E4B30"/>
    <w:rsid w:val="00906BEE"/>
    <w:rsid w:val="009243E7"/>
    <w:rsid w:val="00985D58"/>
    <w:rsid w:val="009B3C40"/>
    <w:rsid w:val="009F7116"/>
    <w:rsid w:val="009F7AD9"/>
    <w:rsid w:val="00A24631"/>
    <w:rsid w:val="00A42540"/>
    <w:rsid w:val="00A50939"/>
    <w:rsid w:val="00A83413"/>
    <w:rsid w:val="00AA6A40"/>
    <w:rsid w:val="00AA75F6"/>
    <w:rsid w:val="00AD00FD"/>
    <w:rsid w:val="00AF0A8E"/>
    <w:rsid w:val="00B27019"/>
    <w:rsid w:val="00B5664D"/>
    <w:rsid w:val="00B76A83"/>
    <w:rsid w:val="00BA5B40"/>
    <w:rsid w:val="00BD0206"/>
    <w:rsid w:val="00C2098A"/>
    <w:rsid w:val="00C5444A"/>
    <w:rsid w:val="00C612DA"/>
    <w:rsid w:val="00C62C50"/>
    <w:rsid w:val="00C7741E"/>
    <w:rsid w:val="00C875AB"/>
    <w:rsid w:val="00CA3DF1"/>
    <w:rsid w:val="00CA4581"/>
    <w:rsid w:val="00CB1481"/>
    <w:rsid w:val="00CE18D5"/>
    <w:rsid w:val="00D04109"/>
    <w:rsid w:val="00D97A41"/>
    <w:rsid w:val="00DD3CF6"/>
    <w:rsid w:val="00DD6416"/>
    <w:rsid w:val="00DF4E0A"/>
    <w:rsid w:val="00E02DCD"/>
    <w:rsid w:val="00E12C60"/>
    <w:rsid w:val="00E22E87"/>
    <w:rsid w:val="00E57630"/>
    <w:rsid w:val="00E86C2B"/>
    <w:rsid w:val="00EB2D52"/>
    <w:rsid w:val="00EF7CC9"/>
    <w:rsid w:val="00F207C0"/>
    <w:rsid w:val="00F20AE5"/>
    <w:rsid w:val="00F47E97"/>
    <w:rsid w:val="00F645C7"/>
    <w:rsid w:val="00FE199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03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10"/>
    <w:unhideWhenUsed/>
    <w:qFormat/>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m2\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D4AB14F4AF446E806FE15BA51E5E9D"/>
        <w:category>
          <w:name w:val="General"/>
          <w:gallery w:val="placeholder"/>
        </w:category>
        <w:types>
          <w:type w:val="bbPlcHdr"/>
        </w:types>
        <w:behaviors>
          <w:behavior w:val="content"/>
        </w:behaviors>
        <w:guid w:val="{10F7003B-B98E-481E-A858-B2A70E50530A}"/>
      </w:docPartPr>
      <w:docPartBody>
        <w:p w:rsidR="00346E43" w:rsidRDefault="00346E43">
          <w:pPr>
            <w:pStyle w:val="6FD4AB14F4AF446E806FE15BA51E5E9D"/>
          </w:pPr>
          <w:r>
            <w:t>Your name</w:t>
          </w:r>
        </w:p>
      </w:docPartBody>
    </w:docPart>
    <w:docPart>
      <w:docPartPr>
        <w:name w:val="2151B6EE08964D8EA531AFF330B53A23"/>
        <w:category>
          <w:name w:val="General"/>
          <w:gallery w:val="placeholder"/>
        </w:category>
        <w:types>
          <w:type w:val="bbPlcHdr"/>
        </w:types>
        <w:behaviors>
          <w:behavior w:val="content"/>
        </w:behaviors>
        <w:guid w:val="{940A4511-6EC6-40F8-9966-AF3F008B1283}"/>
      </w:docPartPr>
      <w:docPartBody>
        <w:p w:rsidR="00346E43" w:rsidRDefault="00346E43">
          <w:pPr>
            <w:pStyle w:val="2151B6EE08964D8EA531AFF330B53A23"/>
          </w:pPr>
          <w:r w:rsidRPr="00906BEE">
            <w:t>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43"/>
    <w:rsid w:val="0034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B0714CB4724831995C73452FFE8A18">
    <w:name w:val="BBB0714CB4724831995C73452FFE8A18"/>
  </w:style>
  <w:style w:type="paragraph" w:customStyle="1" w:styleId="C4B3876DB62943C5B03B3916112EDDDD">
    <w:name w:val="C4B3876DB62943C5B03B3916112EDDDD"/>
  </w:style>
  <w:style w:type="paragraph" w:customStyle="1" w:styleId="251A81C5353A49998CA2718A39DBBE3E">
    <w:name w:val="251A81C5353A49998CA2718A39DBBE3E"/>
  </w:style>
  <w:style w:type="paragraph" w:customStyle="1" w:styleId="90690D47052A49EFA32CB27F8E56038F">
    <w:name w:val="90690D47052A49EFA32CB27F8E56038F"/>
  </w:style>
  <w:style w:type="paragraph" w:customStyle="1" w:styleId="BECACD2A266A4B8FAD018FEB7BBE4C86">
    <w:name w:val="BECACD2A266A4B8FAD018FEB7BBE4C86"/>
  </w:style>
  <w:style w:type="paragraph" w:customStyle="1" w:styleId="6FD4AB14F4AF446E806FE15BA51E5E9D">
    <w:name w:val="6FD4AB14F4AF446E806FE15BA51E5E9D"/>
  </w:style>
  <w:style w:type="paragraph" w:customStyle="1" w:styleId="0E4D0095AE7F4445A832B72139E74001">
    <w:name w:val="0E4D0095AE7F4445A832B72139E74001"/>
  </w:style>
  <w:style w:type="paragraph" w:customStyle="1" w:styleId="F2000506AB9242BD819448616DF33D94">
    <w:name w:val="F2000506AB9242BD819448616DF33D94"/>
  </w:style>
  <w:style w:type="paragraph" w:customStyle="1" w:styleId="99721FED4B75464398EDFE56382D39A2">
    <w:name w:val="99721FED4B75464398EDFE56382D39A2"/>
  </w:style>
  <w:style w:type="paragraph" w:customStyle="1" w:styleId="1B222856BAD349B2B5A0F9A54AC0AB14">
    <w:name w:val="1B222856BAD349B2B5A0F9A54AC0AB14"/>
  </w:style>
  <w:style w:type="paragraph" w:customStyle="1" w:styleId="7B4AED7DE2A4485DB136514B7DEE3532">
    <w:name w:val="7B4AED7DE2A4485DB136514B7DEE3532"/>
  </w:style>
  <w:style w:type="paragraph" w:customStyle="1" w:styleId="7A10DCD6F699452DBE2A67CAB7794778">
    <w:name w:val="7A10DCD6F699452DBE2A67CAB7794778"/>
  </w:style>
  <w:style w:type="paragraph" w:customStyle="1" w:styleId="359A5BF5A885459FAEA6D7820655D161">
    <w:name w:val="359A5BF5A885459FAEA6D7820655D161"/>
  </w:style>
  <w:style w:type="paragraph" w:customStyle="1" w:styleId="EF0AE11B480445E3A9376BF9F9FDFDDC">
    <w:name w:val="EF0AE11B480445E3A9376BF9F9FDFDDC"/>
  </w:style>
  <w:style w:type="paragraph" w:customStyle="1" w:styleId="13AEA9B880A84ADA950F30E787E4F7A8">
    <w:name w:val="13AEA9B880A84ADA950F30E787E4F7A8"/>
  </w:style>
  <w:style w:type="paragraph" w:customStyle="1" w:styleId="C8DDC91CF80E4DD8AFA04D1A518A6F4F">
    <w:name w:val="C8DDC91CF80E4DD8AFA04D1A518A6F4F"/>
  </w:style>
  <w:style w:type="paragraph" w:customStyle="1" w:styleId="DC2D97BEB1424ED19C68BDF5FDCE6D90">
    <w:name w:val="DC2D97BEB1424ED19C68BDF5FDCE6D90"/>
  </w:style>
  <w:style w:type="paragraph" w:customStyle="1" w:styleId="4CACC4479D2D431D8C6D60BA33EE12FC">
    <w:name w:val="4CACC4479D2D431D8C6D60BA33EE12FC"/>
  </w:style>
  <w:style w:type="paragraph" w:customStyle="1" w:styleId="18CCF3406588468B96476FD3AB07E17E">
    <w:name w:val="18CCF3406588468B96476FD3AB07E17E"/>
  </w:style>
  <w:style w:type="paragraph" w:customStyle="1" w:styleId="8200AFCEEB0546EE877AC337DBAC8675">
    <w:name w:val="8200AFCEEB0546EE877AC337DBAC8675"/>
  </w:style>
  <w:style w:type="paragraph" w:customStyle="1" w:styleId="06BF740426A64FAAA49032F39D744A42">
    <w:name w:val="06BF740426A64FAAA49032F39D744A42"/>
  </w:style>
  <w:style w:type="paragraph" w:customStyle="1" w:styleId="27059DB7D7BE451BA17CC7A3AEAD3163">
    <w:name w:val="27059DB7D7BE451BA17CC7A3AEAD3163"/>
  </w:style>
  <w:style w:type="paragraph" w:customStyle="1" w:styleId="1B55D358E5AB4B0083AF5B9CD3DBC941">
    <w:name w:val="1B55D358E5AB4B0083AF5B9CD3DBC941"/>
  </w:style>
  <w:style w:type="paragraph" w:customStyle="1" w:styleId="2EAAC5F2F42F4823ABE4277E2A6ABA2A">
    <w:name w:val="2EAAC5F2F42F4823ABE4277E2A6ABA2A"/>
  </w:style>
  <w:style w:type="paragraph" w:customStyle="1" w:styleId="61444A3BCAEC404E8C3792597E05AB4D">
    <w:name w:val="61444A3BCAEC404E8C3792597E05AB4D"/>
  </w:style>
  <w:style w:type="paragraph" w:customStyle="1" w:styleId="4B3C42DEB50C453E9B822B77A849EFB1">
    <w:name w:val="4B3C42DEB50C453E9B822B77A849EFB1"/>
  </w:style>
  <w:style w:type="paragraph" w:customStyle="1" w:styleId="2151B6EE08964D8EA531AFF330B53A23">
    <w:name w:val="2151B6EE08964D8EA531AFF330B53A23"/>
  </w:style>
  <w:style w:type="paragraph" w:customStyle="1" w:styleId="BA64F20EAA87407EB473371079356095">
    <w:name w:val="BA64F20EAA87407EB473371079356095"/>
  </w:style>
  <w:style w:type="paragraph" w:customStyle="1" w:styleId="0D571276678C40789D19404255780085">
    <w:name w:val="0D571276678C40789D19404255780085"/>
  </w:style>
  <w:style w:type="paragraph" w:customStyle="1" w:styleId="5F7C760C22A346258C8E493F3F603293">
    <w:name w:val="5F7C760C22A346258C8E493F3F603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5D5BD-05B7-40A6-9CC5-2EF39466DF93}">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6c05727-aa75-4e4a-9b5f-8a80a1165891"/>
    <ds:schemaRef ds:uri="http://purl.org/dc/terms/"/>
    <ds:schemaRef ds:uri="http://purl.org/dc/elements/1.1/"/>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3.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Polished resume, designed by MOO</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2019-05-28T14:48:00Z</dcterms:created>
  <dcterms:modified xsi:type="dcterms:W3CDTF">2019-06-03T11:26:00Z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