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6898A" w14:textId="77777777" w:rsidR="001608CB" w:rsidRDefault="005D04E4" w:rsidP="0079654D">
      <w:r>
        <w:rPr>
          <w:noProof/>
        </w:rPr>
        <w:drawing>
          <wp:anchor distT="0" distB="0" distL="114300" distR="114300" simplePos="0" relativeHeight="251658240" behindDoc="1" locked="0" layoutInCell="1" allowOverlap="1" wp14:anchorId="1FBB5308" wp14:editId="706D23B5">
            <wp:simplePos x="0" y="0"/>
            <wp:positionH relativeFrom="column">
              <wp:posOffset>5638800</wp:posOffset>
            </wp:positionH>
            <wp:positionV relativeFrom="paragraph">
              <wp:posOffset>219075</wp:posOffset>
            </wp:positionV>
            <wp:extent cx="1041400" cy="1000125"/>
            <wp:effectExtent l="19050" t="0" r="6350" b="0"/>
            <wp:wrapNone/>
            <wp:docPr id="3" name="Picture 3" descr="Rickard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ckardsLogo"/>
                    <pic:cNvPicPr>
                      <a:picLocks noChangeAspect="1" noChangeArrowheads="1"/>
                    </pic:cNvPicPr>
                  </pic:nvPicPr>
                  <pic:blipFill>
                    <a:blip r:embed="rId11" cstate="print"/>
                    <a:srcRect/>
                    <a:stretch>
                      <a:fillRect/>
                    </a:stretch>
                  </pic:blipFill>
                  <pic:spPr bwMode="auto">
                    <a:xfrm>
                      <a:off x="0" y="0"/>
                      <a:ext cx="1041400" cy="1000125"/>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14:anchorId="25FFD3BC" wp14:editId="626AAC3C">
            <wp:simplePos x="0" y="0"/>
            <wp:positionH relativeFrom="column">
              <wp:posOffset>133350</wp:posOffset>
            </wp:positionH>
            <wp:positionV relativeFrom="paragraph">
              <wp:posOffset>219075</wp:posOffset>
            </wp:positionV>
            <wp:extent cx="1041400" cy="1000125"/>
            <wp:effectExtent l="19050" t="0" r="6350" b="0"/>
            <wp:wrapNone/>
            <wp:docPr id="2" name="Picture 3" descr="Rickard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ckardsLogo"/>
                    <pic:cNvPicPr>
                      <a:picLocks noChangeAspect="1" noChangeArrowheads="1"/>
                    </pic:cNvPicPr>
                  </pic:nvPicPr>
                  <pic:blipFill>
                    <a:blip r:embed="rId11" cstate="print"/>
                    <a:srcRect/>
                    <a:stretch>
                      <a:fillRect/>
                    </a:stretch>
                  </pic:blipFill>
                  <pic:spPr bwMode="auto">
                    <a:xfrm>
                      <a:off x="0" y="0"/>
                      <a:ext cx="1041400" cy="1000125"/>
                    </a:xfrm>
                    <a:prstGeom prst="rect">
                      <a:avLst/>
                    </a:prstGeom>
                    <a:noFill/>
                    <a:ln w="9525">
                      <a:noFill/>
                      <a:miter lim="800000"/>
                      <a:headEnd/>
                      <a:tailEnd/>
                    </a:ln>
                  </pic:spPr>
                </pic:pic>
              </a:graphicData>
            </a:graphic>
          </wp:anchor>
        </w:drawing>
      </w:r>
    </w:p>
    <w:p w14:paraId="39218F1C" w14:textId="7023D8FE" w:rsidR="001608CB" w:rsidRPr="00E720D5" w:rsidRDefault="001608CB" w:rsidP="0B4E6D54">
      <w:pPr>
        <w:spacing w:before="40" w:after="40" w:line="240" w:lineRule="auto"/>
        <w:jc w:val="center"/>
        <w:rPr>
          <w:rFonts w:ascii="Arial" w:hAnsi="Arial" w:cs="Arial"/>
          <w:b/>
          <w:bCs/>
        </w:rPr>
      </w:pPr>
      <w:r w:rsidRPr="0B4E6D54">
        <w:rPr>
          <w:rFonts w:ascii="Arial" w:hAnsi="Arial" w:cs="Arial"/>
          <w:b/>
          <w:bCs/>
        </w:rPr>
        <w:t>JAMES S. RICKARDS HIGH SCHOOL</w:t>
      </w:r>
    </w:p>
    <w:p w14:paraId="77F10ABE" w14:textId="3651DC40" w:rsidR="001608CB" w:rsidRPr="00E720D5" w:rsidRDefault="001608CB" w:rsidP="0B4E6D54">
      <w:pPr>
        <w:spacing w:before="40" w:after="40" w:line="240" w:lineRule="auto"/>
        <w:jc w:val="center"/>
        <w:rPr>
          <w:rFonts w:ascii="Arial" w:hAnsi="Arial" w:cs="Arial"/>
          <w:b/>
          <w:bCs/>
        </w:rPr>
      </w:pPr>
      <w:r w:rsidRPr="0B4E6D54">
        <w:rPr>
          <w:rFonts w:ascii="Arial" w:hAnsi="Arial" w:cs="Arial"/>
          <w:b/>
          <w:bCs/>
        </w:rPr>
        <w:t>3013 JIM LEE ROAD</w:t>
      </w:r>
    </w:p>
    <w:p w14:paraId="0E9E356B" w14:textId="741FDC62" w:rsidR="001608CB" w:rsidRDefault="0F5E8BC3" w:rsidP="0B4E6D54">
      <w:pPr>
        <w:tabs>
          <w:tab w:val="left" w:pos="1005"/>
          <w:tab w:val="center" w:pos="5400"/>
        </w:tabs>
        <w:spacing w:before="40" w:after="40" w:line="240" w:lineRule="auto"/>
        <w:rPr>
          <w:rFonts w:ascii="Arial" w:hAnsi="Arial" w:cs="Arial"/>
          <w:b/>
          <w:bCs/>
        </w:rPr>
      </w:pPr>
      <w:r w:rsidRPr="0B4E6D54">
        <w:rPr>
          <w:rFonts w:ascii="Arial" w:hAnsi="Arial" w:cs="Arial"/>
          <w:b/>
          <w:bCs/>
        </w:rPr>
        <w:t xml:space="preserve">                                                                   </w:t>
      </w:r>
    </w:p>
    <w:p w14:paraId="75361D19" w14:textId="77777777" w:rsidR="001608CB" w:rsidRDefault="001608CB" w:rsidP="0B4E6D54">
      <w:pPr>
        <w:tabs>
          <w:tab w:val="left" w:pos="1005"/>
          <w:tab w:val="center" w:pos="5400"/>
        </w:tabs>
        <w:spacing w:before="40" w:after="40" w:line="240" w:lineRule="auto"/>
        <w:rPr>
          <w:rFonts w:ascii="Arial" w:hAnsi="Arial" w:cs="Arial"/>
          <w:b/>
          <w:bCs/>
        </w:rPr>
      </w:pPr>
      <w:r w:rsidRPr="0B4E6D54">
        <w:rPr>
          <w:rFonts w:ascii="Arial" w:hAnsi="Arial" w:cs="Arial"/>
          <w:b/>
          <w:bCs/>
        </w:rPr>
        <w:t>TALLAHASSEE, FL 32301</w:t>
      </w:r>
    </w:p>
    <w:p w14:paraId="38073A0C" w14:textId="7BE1F4B0" w:rsidR="001608CB" w:rsidRDefault="001608CB" w:rsidP="06CFBC61">
      <w:pPr>
        <w:spacing w:before="40" w:after="40" w:line="240" w:lineRule="auto"/>
        <w:jc w:val="center"/>
        <w:rPr>
          <w:rFonts w:ascii="Arial" w:hAnsi="Arial" w:cs="Arial"/>
          <w:b/>
          <w:bCs/>
          <w:sz w:val="20"/>
          <w:szCs w:val="20"/>
        </w:rPr>
      </w:pPr>
      <w:r w:rsidRPr="06CFBC61">
        <w:rPr>
          <w:rFonts w:ascii="Arial" w:hAnsi="Arial" w:cs="Arial"/>
          <w:b/>
          <w:bCs/>
          <w:sz w:val="20"/>
          <w:szCs w:val="20"/>
        </w:rPr>
        <w:t>Tel: (850) 488-1783</w:t>
      </w:r>
      <w:r w:rsidR="2F729B9E" w:rsidRPr="06CFBC61">
        <w:rPr>
          <w:rFonts w:ascii="Arial" w:hAnsi="Arial" w:cs="Arial"/>
          <w:b/>
          <w:bCs/>
          <w:sz w:val="20"/>
          <w:szCs w:val="20"/>
        </w:rPr>
        <w:t xml:space="preserve"> </w:t>
      </w:r>
      <w:r w:rsidRPr="004D663A">
        <w:rPr>
          <w:rFonts w:ascii="Arial" w:hAnsi="Arial" w:cs="Arial"/>
          <w:b/>
          <w:sz w:val="20"/>
          <w:szCs w:val="20"/>
        </w:rPr>
        <w:tab/>
      </w:r>
      <w:r w:rsidRPr="06CFBC61">
        <w:rPr>
          <w:rFonts w:ascii="Arial" w:hAnsi="Arial" w:cs="Arial"/>
          <w:b/>
          <w:bCs/>
          <w:sz w:val="20"/>
          <w:szCs w:val="20"/>
        </w:rPr>
        <w:t>Fax: (850) 922-7104</w:t>
      </w:r>
    </w:p>
    <w:p w14:paraId="084AC2D8" w14:textId="77777777" w:rsidR="003574E1" w:rsidRPr="003574E1" w:rsidRDefault="00293AD0" w:rsidP="00F24F9C">
      <w:pPr>
        <w:spacing w:before="40" w:after="40" w:line="240" w:lineRule="auto"/>
        <w:jc w:val="center"/>
        <w:rPr>
          <w:rFonts w:ascii="Arial" w:hAnsi="Arial" w:cs="Arial"/>
          <w:b/>
          <w:i/>
        </w:rPr>
      </w:pPr>
      <w:hyperlink r:id="rId12" w:history="1">
        <w:r w:rsidR="003574E1" w:rsidRPr="006A5594">
          <w:rPr>
            <w:rStyle w:val="Hyperlink"/>
            <w:rFonts w:ascii="Arial" w:hAnsi="Arial" w:cs="Arial"/>
            <w:b/>
            <w:i/>
            <w:sz w:val="20"/>
            <w:szCs w:val="20"/>
          </w:rPr>
          <w:t>www.rickards.leon.k12.fl.us</w:t>
        </w:r>
      </w:hyperlink>
      <w:r w:rsidR="003574E1">
        <w:rPr>
          <w:rFonts w:ascii="Arial" w:hAnsi="Arial" w:cs="Arial"/>
          <w:b/>
          <w:i/>
          <w:sz w:val="20"/>
          <w:szCs w:val="20"/>
        </w:rPr>
        <w:t xml:space="preserve"> </w:t>
      </w:r>
    </w:p>
    <w:p w14:paraId="37217BD6" w14:textId="77777777" w:rsidR="001608CB" w:rsidRPr="00E720D5" w:rsidRDefault="001608CB" w:rsidP="00E720D5">
      <w:pPr>
        <w:spacing w:before="60" w:after="60" w:line="240" w:lineRule="auto"/>
        <w:jc w:val="center"/>
        <w:rPr>
          <w:rFonts w:ascii="Arial" w:hAnsi="Arial" w:cs="Arial"/>
          <w:b/>
        </w:rPr>
      </w:pPr>
    </w:p>
    <w:p w14:paraId="1A989065" w14:textId="77777777" w:rsidR="001608CB" w:rsidRPr="004D663A" w:rsidRDefault="001608CB" w:rsidP="00E720D5">
      <w:pPr>
        <w:spacing w:before="60" w:after="60" w:line="240" w:lineRule="auto"/>
        <w:jc w:val="center"/>
        <w:rPr>
          <w:sz w:val="28"/>
          <w:szCs w:val="28"/>
        </w:rPr>
      </w:pPr>
      <w:r w:rsidRPr="004D663A">
        <w:rPr>
          <w:rFonts w:ascii="Arial" w:hAnsi="Arial" w:cs="Arial"/>
          <w:b/>
          <w:sz w:val="28"/>
          <w:szCs w:val="28"/>
        </w:rPr>
        <w:t>COURSE SYLLABUS</w:t>
      </w:r>
    </w:p>
    <w:tbl>
      <w:tblPr>
        <w:tblW w:w="6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0"/>
        <w:gridCol w:w="2700"/>
      </w:tblGrid>
      <w:tr w:rsidR="00E351D4" w14:paraId="7E1AF1AB" w14:textId="77777777" w:rsidTr="00211B61">
        <w:trPr>
          <w:jc w:val="center"/>
        </w:trPr>
        <w:tc>
          <w:tcPr>
            <w:tcW w:w="3960" w:type="dxa"/>
          </w:tcPr>
          <w:p w14:paraId="69E82963" w14:textId="77777777" w:rsidR="00E351D4" w:rsidRPr="00211B61" w:rsidRDefault="007861E9" w:rsidP="00211B61">
            <w:pPr>
              <w:spacing w:before="60" w:after="60" w:line="240" w:lineRule="auto"/>
              <w:jc w:val="center"/>
              <w:rPr>
                <w:rFonts w:ascii="Arial" w:hAnsi="Arial" w:cs="Arial"/>
                <w:b/>
                <w:sz w:val="18"/>
                <w:szCs w:val="18"/>
              </w:rPr>
            </w:pPr>
            <w:r>
              <w:rPr>
                <w:rFonts w:ascii="Arial" w:hAnsi="Arial" w:cs="Arial"/>
                <w:b/>
                <w:sz w:val="18"/>
                <w:szCs w:val="18"/>
              </w:rPr>
              <w:t>Course Name</w:t>
            </w:r>
          </w:p>
          <w:p w14:paraId="0A88ABBC" w14:textId="77777777" w:rsidR="001847EB" w:rsidRPr="007861E9" w:rsidRDefault="00DD479D" w:rsidP="007861E9">
            <w:pPr>
              <w:spacing w:before="120" w:after="120" w:line="240" w:lineRule="auto"/>
              <w:jc w:val="center"/>
              <w:rPr>
                <w:rFonts w:ascii="Arial" w:hAnsi="Arial" w:cs="Arial"/>
                <w:sz w:val="20"/>
                <w:szCs w:val="20"/>
              </w:rPr>
            </w:pPr>
            <w:permStart w:id="1207402379" w:edGrp="everyone"/>
            <w:r>
              <w:t xml:space="preserve">World History </w:t>
            </w:r>
            <w:permEnd w:id="1207402379"/>
          </w:p>
        </w:tc>
        <w:tc>
          <w:tcPr>
            <w:tcW w:w="2700" w:type="dxa"/>
          </w:tcPr>
          <w:p w14:paraId="38310CEF" w14:textId="77777777" w:rsidR="00E351D4" w:rsidRPr="00211B61" w:rsidRDefault="001847EB" w:rsidP="00211B61">
            <w:pPr>
              <w:spacing w:before="60" w:after="60" w:line="240" w:lineRule="auto"/>
              <w:jc w:val="center"/>
              <w:rPr>
                <w:rFonts w:ascii="Arial" w:hAnsi="Arial" w:cs="Arial"/>
                <w:b/>
                <w:sz w:val="18"/>
                <w:szCs w:val="18"/>
              </w:rPr>
            </w:pPr>
            <w:r w:rsidRPr="00211B61">
              <w:rPr>
                <w:rFonts w:ascii="Arial" w:hAnsi="Arial" w:cs="Arial"/>
                <w:b/>
                <w:sz w:val="18"/>
                <w:szCs w:val="18"/>
              </w:rPr>
              <w:t>Course Number</w:t>
            </w:r>
          </w:p>
          <w:p w14:paraId="4CCA0B29" w14:textId="77777777" w:rsidR="00B93B47" w:rsidRPr="007861E9" w:rsidRDefault="00776B02" w:rsidP="007861E9">
            <w:pPr>
              <w:spacing w:before="120" w:after="120" w:line="240" w:lineRule="auto"/>
              <w:jc w:val="center"/>
              <w:rPr>
                <w:rFonts w:ascii="Arial" w:hAnsi="Arial" w:cs="Arial"/>
                <w:sz w:val="20"/>
                <w:szCs w:val="20"/>
              </w:rPr>
            </w:pPr>
            <w:permStart w:id="1285554731" w:edGrp="everyone"/>
            <w:r>
              <w:rPr>
                <w:rFonts w:eastAsia="Calibri"/>
              </w:rPr>
              <w:t>2109310</w:t>
            </w:r>
            <w:r w:rsidR="008B56EA">
              <w:rPr>
                <w:rFonts w:eastAsia="Calibri"/>
              </w:rPr>
              <w:t>0</w:t>
            </w:r>
            <w:r w:rsidR="00662F84">
              <w:rPr>
                <w:rFonts w:eastAsia="Calibri"/>
              </w:rPr>
              <w:t xml:space="preserve"> </w:t>
            </w:r>
            <w:permEnd w:id="1285554731"/>
          </w:p>
        </w:tc>
      </w:tr>
    </w:tbl>
    <w:p w14:paraId="6AB61BCA" w14:textId="77777777" w:rsidR="001608CB" w:rsidRPr="0079654D" w:rsidRDefault="001608CB" w:rsidP="00E720D5">
      <w:pPr>
        <w:spacing w:before="60" w:after="60" w:line="240" w:lineRule="auto"/>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5"/>
        <w:gridCol w:w="1972"/>
        <w:gridCol w:w="6067"/>
      </w:tblGrid>
      <w:tr w:rsidR="00CD3D62" w:rsidRPr="001E4DFD" w14:paraId="1B732852" w14:textId="77777777" w:rsidTr="06CFBC61">
        <w:trPr>
          <w:jc w:val="center"/>
        </w:trPr>
        <w:tc>
          <w:tcPr>
            <w:tcW w:w="2295" w:type="dxa"/>
            <w:vMerge w:val="restart"/>
            <w:tcBorders>
              <w:top w:val="single" w:sz="4" w:space="0" w:color="000000" w:themeColor="text1"/>
              <w:left w:val="single" w:sz="4" w:space="0" w:color="000000" w:themeColor="text1"/>
              <w:right w:val="single" w:sz="4" w:space="0" w:color="000000" w:themeColor="text1"/>
            </w:tcBorders>
            <w:shd w:val="clear" w:color="auto" w:fill="BFBFBF" w:themeFill="background1" w:themeFillShade="BF"/>
          </w:tcPr>
          <w:p w14:paraId="6754F929" w14:textId="77777777" w:rsidR="00CD3D62" w:rsidRPr="001E4DFD" w:rsidRDefault="003574E1" w:rsidP="00160CDB">
            <w:pPr>
              <w:spacing w:before="40" w:after="40" w:line="240" w:lineRule="auto"/>
              <w:jc w:val="center"/>
              <w:rPr>
                <w:rFonts w:ascii="Arial" w:hAnsi="Arial" w:cs="Arial"/>
                <w:b/>
                <w:sz w:val="20"/>
                <w:szCs w:val="20"/>
              </w:rPr>
            </w:pPr>
            <w:r>
              <w:rPr>
                <w:rFonts w:ascii="Arial" w:hAnsi="Arial" w:cs="Arial"/>
                <w:b/>
                <w:sz w:val="20"/>
                <w:szCs w:val="20"/>
              </w:rPr>
              <w:t xml:space="preserve">COURSE </w:t>
            </w:r>
            <w:r w:rsidR="00CD3D62" w:rsidRPr="001E4DFD">
              <w:rPr>
                <w:rFonts w:ascii="Arial" w:hAnsi="Arial" w:cs="Arial"/>
                <w:b/>
                <w:sz w:val="20"/>
                <w:szCs w:val="20"/>
              </w:rPr>
              <w:t>INSTRUCTOR</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tcPr>
          <w:p w14:paraId="41E77F7F" w14:textId="77777777" w:rsidR="00CD3D62" w:rsidRPr="001E4DFD" w:rsidRDefault="00CD3D62" w:rsidP="00160CDB">
            <w:pPr>
              <w:spacing w:before="40" w:after="40" w:line="240" w:lineRule="auto"/>
              <w:jc w:val="center"/>
              <w:rPr>
                <w:rFonts w:ascii="Arial" w:hAnsi="Arial" w:cs="Arial"/>
                <w:b/>
                <w:sz w:val="20"/>
                <w:szCs w:val="20"/>
              </w:rPr>
            </w:pPr>
            <w:r w:rsidRPr="001E4DFD">
              <w:rPr>
                <w:rFonts w:ascii="Arial" w:hAnsi="Arial" w:cs="Arial"/>
                <w:b/>
                <w:sz w:val="20"/>
                <w:szCs w:val="20"/>
              </w:rPr>
              <w:t>NAME</w:t>
            </w:r>
          </w:p>
        </w:tc>
        <w:tc>
          <w:tcPr>
            <w:tcW w:w="6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1310AA" w14:textId="77777777" w:rsidR="00CD3D62" w:rsidRPr="00160CDB" w:rsidRDefault="00687940" w:rsidP="00211B61">
            <w:pPr>
              <w:spacing w:before="40" w:after="40" w:line="240" w:lineRule="auto"/>
              <w:rPr>
                <w:rFonts w:ascii="Arial" w:hAnsi="Arial" w:cs="Arial"/>
                <w:b/>
                <w:sz w:val="20"/>
                <w:szCs w:val="20"/>
              </w:rPr>
            </w:pPr>
            <w:r>
              <w:t>Dr. Elijah R. Cole</w:t>
            </w:r>
          </w:p>
        </w:tc>
      </w:tr>
      <w:tr w:rsidR="00CD3D62" w:rsidRPr="001E4DFD" w14:paraId="15DBEDDC" w14:textId="77777777" w:rsidTr="06CFBC61">
        <w:trPr>
          <w:jc w:val="center"/>
        </w:trPr>
        <w:tc>
          <w:tcPr>
            <w:tcW w:w="2295" w:type="dxa"/>
            <w:vMerge/>
          </w:tcPr>
          <w:p w14:paraId="2BDE8E1C" w14:textId="77777777" w:rsidR="00CD3D62" w:rsidRPr="001E4DFD" w:rsidRDefault="00CD3D62" w:rsidP="00160CDB">
            <w:pPr>
              <w:spacing w:before="40" w:after="40" w:line="240" w:lineRule="auto"/>
              <w:jc w:val="center"/>
              <w:rPr>
                <w:rFonts w:ascii="Arial" w:hAnsi="Arial" w:cs="Arial"/>
                <w:b/>
                <w:sz w:val="20"/>
                <w:szCs w:val="20"/>
              </w:rPr>
            </w:pP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tcPr>
          <w:p w14:paraId="13FE841E" w14:textId="77777777" w:rsidR="00CD3D62" w:rsidRPr="001E4DFD" w:rsidRDefault="00CD3D62" w:rsidP="00160CDB">
            <w:pPr>
              <w:spacing w:before="40" w:after="40" w:line="240" w:lineRule="auto"/>
              <w:jc w:val="center"/>
              <w:rPr>
                <w:rFonts w:ascii="Arial" w:hAnsi="Arial" w:cs="Arial"/>
                <w:b/>
                <w:sz w:val="20"/>
                <w:szCs w:val="20"/>
              </w:rPr>
            </w:pPr>
            <w:r w:rsidRPr="001E4DFD">
              <w:rPr>
                <w:rFonts w:ascii="Arial" w:hAnsi="Arial" w:cs="Arial"/>
                <w:b/>
                <w:sz w:val="20"/>
                <w:szCs w:val="20"/>
              </w:rPr>
              <w:t>EMAIL ADDRESS</w:t>
            </w:r>
          </w:p>
        </w:tc>
        <w:tc>
          <w:tcPr>
            <w:tcW w:w="6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1F325D" w14:textId="77777777" w:rsidR="00CD3D62" w:rsidRPr="00160CDB" w:rsidRDefault="00687940" w:rsidP="00211B61">
            <w:pPr>
              <w:spacing w:before="40" w:after="40" w:line="240" w:lineRule="auto"/>
              <w:rPr>
                <w:rFonts w:ascii="Arial" w:hAnsi="Arial" w:cs="Arial"/>
                <w:sz w:val="18"/>
                <w:szCs w:val="18"/>
              </w:rPr>
            </w:pPr>
            <w:r>
              <w:t>colee@leonschools.net</w:t>
            </w:r>
          </w:p>
        </w:tc>
      </w:tr>
      <w:tr w:rsidR="00CD3D62" w:rsidRPr="001E4DFD" w14:paraId="3D8ACCE9" w14:textId="77777777" w:rsidTr="06CFBC61">
        <w:trPr>
          <w:jc w:val="center"/>
        </w:trPr>
        <w:tc>
          <w:tcPr>
            <w:tcW w:w="2295" w:type="dxa"/>
            <w:vMerge/>
          </w:tcPr>
          <w:p w14:paraId="3140BCC2" w14:textId="77777777" w:rsidR="00CD3D62" w:rsidRPr="001E4DFD" w:rsidRDefault="00CD3D62" w:rsidP="00160CDB">
            <w:pPr>
              <w:spacing w:before="40" w:after="40" w:line="240" w:lineRule="auto"/>
              <w:jc w:val="center"/>
              <w:rPr>
                <w:rFonts w:ascii="Arial" w:hAnsi="Arial" w:cs="Arial"/>
                <w:b/>
                <w:sz w:val="20"/>
                <w:szCs w:val="20"/>
              </w:rPr>
            </w:pPr>
          </w:p>
        </w:tc>
        <w:tc>
          <w:tcPr>
            <w:tcW w:w="1972" w:type="dxa"/>
            <w:tcBorders>
              <w:top w:val="single" w:sz="4" w:space="0" w:color="000000" w:themeColor="text1"/>
              <w:left w:val="single" w:sz="4" w:space="0" w:color="000000" w:themeColor="text1"/>
              <w:right w:val="single" w:sz="4" w:space="0" w:color="000000" w:themeColor="text1"/>
            </w:tcBorders>
            <w:shd w:val="clear" w:color="auto" w:fill="C4BC96" w:themeFill="background2" w:themeFillShade="BF"/>
            <w:vAlign w:val="center"/>
          </w:tcPr>
          <w:p w14:paraId="1B961BEC" w14:textId="77777777" w:rsidR="00CD3D62" w:rsidRDefault="00CD3D62" w:rsidP="00160CDB">
            <w:pPr>
              <w:spacing w:before="40" w:after="40" w:line="240" w:lineRule="auto"/>
              <w:jc w:val="center"/>
              <w:rPr>
                <w:rFonts w:ascii="Arial" w:hAnsi="Arial" w:cs="Arial"/>
                <w:b/>
                <w:sz w:val="20"/>
                <w:szCs w:val="20"/>
              </w:rPr>
            </w:pPr>
            <w:r>
              <w:rPr>
                <w:rFonts w:ascii="Arial" w:hAnsi="Arial" w:cs="Arial"/>
                <w:b/>
                <w:sz w:val="20"/>
                <w:szCs w:val="20"/>
              </w:rPr>
              <w:t>TELEPHONE CONTACT</w:t>
            </w:r>
          </w:p>
        </w:tc>
        <w:tc>
          <w:tcPr>
            <w:tcW w:w="6067" w:type="dxa"/>
            <w:tcBorders>
              <w:top w:val="single" w:sz="4" w:space="0" w:color="000000" w:themeColor="text1"/>
              <w:left w:val="single" w:sz="4" w:space="0" w:color="000000" w:themeColor="text1"/>
              <w:right w:val="single" w:sz="4" w:space="0" w:color="000000" w:themeColor="text1"/>
            </w:tcBorders>
            <w:vAlign w:val="center"/>
          </w:tcPr>
          <w:p w14:paraId="68B9DE1C" w14:textId="13248924" w:rsidR="00CD3D62" w:rsidRPr="002A0726" w:rsidRDefault="00CD3D62" w:rsidP="002A0726">
            <w:pPr>
              <w:spacing w:before="120" w:after="120" w:line="240" w:lineRule="auto"/>
              <w:jc w:val="both"/>
              <w:rPr>
                <w:rFonts w:ascii="Arial" w:hAnsi="Arial" w:cs="Arial"/>
                <w:b/>
                <w:sz w:val="18"/>
                <w:szCs w:val="18"/>
              </w:rPr>
            </w:pPr>
            <w:r w:rsidRPr="002A0726">
              <w:rPr>
                <w:rFonts w:ascii="Arial" w:hAnsi="Arial" w:cs="Arial"/>
                <w:b/>
                <w:sz w:val="18"/>
                <w:szCs w:val="18"/>
              </w:rPr>
              <w:t xml:space="preserve">Please leave </w:t>
            </w:r>
            <w:r w:rsidR="002A0726" w:rsidRPr="002A0726">
              <w:rPr>
                <w:rFonts w:ascii="Arial" w:hAnsi="Arial" w:cs="Arial"/>
                <w:b/>
                <w:sz w:val="18"/>
                <w:szCs w:val="18"/>
              </w:rPr>
              <w:t xml:space="preserve">your telephone number and </w:t>
            </w:r>
            <w:r w:rsidRPr="002A0726">
              <w:rPr>
                <w:rFonts w:ascii="Arial" w:hAnsi="Arial" w:cs="Arial"/>
                <w:b/>
                <w:sz w:val="18"/>
                <w:szCs w:val="18"/>
              </w:rPr>
              <w:t xml:space="preserve">a </w:t>
            </w:r>
            <w:r w:rsidR="002A0726" w:rsidRPr="002A0726">
              <w:rPr>
                <w:rFonts w:ascii="Arial" w:hAnsi="Arial" w:cs="Arial"/>
                <w:b/>
                <w:sz w:val="18"/>
                <w:szCs w:val="18"/>
              </w:rPr>
              <w:t xml:space="preserve">brief </w:t>
            </w:r>
            <w:r w:rsidRPr="002A0726">
              <w:rPr>
                <w:rFonts w:ascii="Arial" w:hAnsi="Arial" w:cs="Arial"/>
                <w:b/>
                <w:sz w:val="18"/>
                <w:szCs w:val="18"/>
              </w:rPr>
              <w:t xml:space="preserve">message with the </w:t>
            </w:r>
            <w:r w:rsidR="002A0726" w:rsidRPr="002A0726">
              <w:rPr>
                <w:rFonts w:ascii="Arial" w:hAnsi="Arial" w:cs="Arial"/>
                <w:b/>
                <w:sz w:val="18"/>
                <w:szCs w:val="18"/>
              </w:rPr>
              <w:t xml:space="preserve">school </w:t>
            </w:r>
            <w:r w:rsidRPr="002A0726">
              <w:rPr>
                <w:rFonts w:ascii="Arial" w:hAnsi="Arial" w:cs="Arial"/>
                <w:b/>
                <w:sz w:val="18"/>
                <w:szCs w:val="18"/>
              </w:rPr>
              <w:t>receptionist.  Your request for a call back will be forwarded to the teacher by the end of each school day</w:t>
            </w:r>
            <w:r w:rsidR="002A0726" w:rsidRPr="002A0726">
              <w:rPr>
                <w:rFonts w:ascii="Arial" w:hAnsi="Arial" w:cs="Arial"/>
                <w:b/>
                <w:sz w:val="18"/>
                <w:szCs w:val="18"/>
              </w:rPr>
              <w:t>, and your call returned withi</w:t>
            </w:r>
            <w:r w:rsidR="00425CF3">
              <w:rPr>
                <w:rFonts w:ascii="Arial" w:hAnsi="Arial" w:cs="Arial"/>
                <w:b/>
                <w:sz w:val="18"/>
                <w:szCs w:val="18"/>
              </w:rPr>
              <w:t xml:space="preserve">n </w:t>
            </w:r>
            <w:r w:rsidR="002A0726" w:rsidRPr="002A0726">
              <w:rPr>
                <w:rFonts w:ascii="Arial" w:hAnsi="Arial" w:cs="Arial"/>
                <w:b/>
                <w:sz w:val="18"/>
                <w:szCs w:val="18"/>
              </w:rPr>
              <w:t>24 hours.</w:t>
            </w:r>
            <w:r w:rsidR="00687940">
              <w:rPr>
                <w:rFonts w:ascii="Arial" w:hAnsi="Arial" w:cs="Arial"/>
                <w:b/>
                <w:sz w:val="18"/>
                <w:szCs w:val="18"/>
              </w:rPr>
              <w:t xml:space="preserve"> </w:t>
            </w:r>
            <w:r w:rsidR="00687940">
              <w:rPr>
                <w:rFonts w:ascii="Arial" w:hAnsi="Arial" w:cs="Arial"/>
                <w:b/>
                <w:sz w:val="18"/>
                <w:szCs w:val="18"/>
              </w:rPr>
              <w:br/>
            </w:r>
            <w:r w:rsidR="00687940">
              <w:rPr>
                <w:rFonts w:ascii="Arial" w:hAnsi="Arial" w:cs="Arial"/>
                <w:b/>
                <w:sz w:val="18"/>
                <w:szCs w:val="18"/>
              </w:rPr>
              <w:br/>
            </w:r>
          </w:p>
        </w:tc>
      </w:tr>
      <w:tr w:rsidR="00E351D4" w:rsidRPr="001E4DFD" w14:paraId="505EE716" w14:textId="77777777" w:rsidTr="06CFBC61">
        <w:trPr>
          <w:trHeight w:val="1861"/>
          <w:jc w:val="center"/>
        </w:trPr>
        <w:tc>
          <w:tcPr>
            <w:tcW w:w="2295" w:type="dxa"/>
            <w:tcBorders>
              <w:top w:val="single" w:sz="4" w:space="0" w:color="000000" w:themeColor="text1"/>
              <w:left w:val="single" w:sz="4" w:space="0" w:color="000000" w:themeColor="text1"/>
              <w:right w:val="single" w:sz="4" w:space="0" w:color="000000" w:themeColor="text1"/>
            </w:tcBorders>
            <w:shd w:val="clear" w:color="auto" w:fill="BFBFBF" w:themeFill="background1" w:themeFillShade="BF"/>
          </w:tcPr>
          <w:p w14:paraId="10E3E056" w14:textId="77777777" w:rsidR="00E351D4" w:rsidRPr="001E4DFD" w:rsidRDefault="00E351D4" w:rsidP="00160CDB">
            <w:pPr>
              <w:spacing w:before="40" w:after="40" w:line="240" w:lineRule="auto"/>
              <w:jc w:val="center"/>
              <w:rPr>
                <w:rFonts w:ascii="Arial" w:hAnsi="Arial" w:cs="Arial"/>
                <w:b/>
                <w:sz w:val="20"/>
                <w:szCs w:val="20"/>
              </w:rPr>
            </w:pPr>
            <w:r w:rsidRPr="00160CDB">
              <w:rPr>
                <w:rFonts w:ascii="Arial" w:hAnsi="Arial" w:cs="Arial"/>
                <w:b/>
                <w:sz w:val="20"/>
                <w:szCs w:val="20"/>
              </w:rPr>
              <w:t>COURSE DESCRIPTION</w:t>
            </w:r>
          </w:p>
        </w:tc>
        <w:tc>
          <w:tcPr>
            <w:tcW w:w="8039"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12206FB" w14:textId="77777777" w:rsidR="00211B61" w:rsidRDefault="00245470" w:rsidP="00245470">
            <w:pPr>
              <w:spacing w:before="120" w:after="120"/>
              <w:rPr>
                <w:rFonts w:ascii="Arial" w:hAnsi="Arial" w:cs="Arial"/>
                <w:i/>
                <w:sz w:val="18"/>
                <w:szCs w:val="18"/>
              </w:rPr>
            </w:pPr>
            <w:r w:rsidRPr="003574E1">
              <w:rPr>
                <w:rFonts w:ascii="Arial" w:hAnsi="Arial" w:cs="Arial"/>
                <w:i/>
                <w:sz w:val="18"/>
                <w:szCs w:val="18"/>
              </w:rPr>
              <w:t>What content is expected to be learned through this course?</w:t>
            </w:r>
            <w:r w:rsidR="00B54766">
              <w:rPr>
                <w:rFonts w:ascii="Arial" w:hAnsi="Arial" w:cs="Arial"/>
                <w:i/>
                <w:sz w:val="18"/>
                <w:szCs w:val="18"/>
              </w:rPr>
              <w:t xml:space="preserve"> </w:t>
            </w:r>
          </w:p>
          <w:p w14:paraId="61728673" w14:textId="77777777" w:rsidR="00776B02" w:rsidRPr="00776B02" w:rsidRDefault="00776B02" w:rsidP="00776B02">
            <w:pPr>
              <w:rPr>
                <w:rFonts w:eastAsia="Calibri"/>
              </w:rPr>
            </w:pPr>
            <w:permStart w:id="814425167" w:edGrp="everyone"/>
            <w:r w:rsidRPr="00776B02">
              <w:rPr>
                <w:rFonts w:eastAsia="Calibri"/>
              </w:rPr>
              <w:t xml:space="preserve">The purpose of this </w:t>
            </w:r>
            <w:r>
              <w:rPr>
                <w:rFonts w:eastAsia="Calibri"/>
              </w:rPr>
              <w:t>course is to enable s</w:t>
            </w:r>
            <w:r w:rsidR="00E74907">
              <w:rPr>
                <w:rFonts w:eastAsia="Calibri"/>
              </w:rPr>
              <w:t>cholars</w:t>
            </w:r>
            <w:r>
              <w:rPr>
                <w:rFonts w:eastAsia="Calibri"/>
              </w:rPr>
              <w:t xml:space="preserve"> to </w:t>
            </w:r>
            <w:r w:rsidRPr="00776B02">
              <w:rPr>
                <w:rFonts w:eastAsia="Calibri"/>
              </w:rPr>
              <w:t>understand their connections to the development of</w:t>
            </w:r>
            <w:r>
              <w:rPr>
                <w:rFonts w:eastAsia="Calibri"/>
              </w:rPr>
              <w:t xml:space="preserve"> civilizations by examining the </w:t>
            </w:r>
            <w:r w:rsidRPr="00776B02">
              <w:rPr>
                <w:rFonts w:eastAsia="Calibri"/>
              </w:rPr>
              <w:t>past to prepare for their future as participating</w:t>
            </w:r>
            <w:r>
              <w:rPr>
                <w:rFonts w:eastAsia="Calibri"/>
              </w:rPr>
              <w:t xml:space="preserve"> members of a global community. </w:t>
            </w:r>
            <w:r w:rsidRPr="00776B02">
              <w:rPr>
                <w:rFonts w:eastAsia="Calibri"/>
              </w:rPr>
              <w:t>S</w:t>
            </w:r>
            <w:r w:rsidR="00E74907">
              <w:rPr>
                <w:rFonts w:eastAsia="Calibri"/>
              </w:rPr>
              <w:t>cholars</w:t>
            </w:r>
            <w:r w:rsidRPr="00776B02">
              <w:rPr>
                <w:rFonts w:eastAsia="Calibri"/>
              </w:rPr>
              <w:t xml:space="preserve"> will use knowledge pertaining to history, </w:t>
            </w:r>
            <w:r>
              <w:rPr>
                <w:rFonts w:eastAsia="Calibri"/>
              </w:rPr>
              <w:t xml:space="preserve">geography, economics, political </w:t>
            </w:r>
            <w:r w:rsidRPr="00776B02">
              <w:rPr>
                <w:rFonts w:eastAsia="Calibri"/>
              </w:rPr>
              <w:t xml:space="preserve">processes, religion, ethics, diverse cultures, and </w:t>
            </w:r>
            <w:r>
              <w:rPr>
                <w:rFonts w:eastAsia="Calibri"/>
              </w:rPr>
              <w:t xml:space="preserve">humanities to solve problems in </w:t>
            </w:r>
            <w:r w:rsidRPr="00776B02">
              <w:rPr>
                <w:rFonts w:eastAsia="Calibri"/>
              </w:rPr>
              <w:t>academic, civic, social, and employment settings.</w:t>
            </w:r>
          </w:p>
          <w:p w14:paraId="019CDD9F" w14:textId="77777777" w:rsidR="00776B02" w:rsidRPr="00776B02" w:rsidRDefault="00776B02" w:rsidP="00776B02">
            <w:pPr>
              <w:rPr>
                <w:rFonts w:eastAsia="Calibri"/>
              </w:rPr>
            </w:pPr>
            <w:r w:rsidRPr="00776B02">
              <w:rPr>
                <w:rFonts w:eastAsia="Calibri"/>
              </w:rPr>
              <w:t xml:space="preserve">The content </w:t>
            </w:r>
            <w:r w:rsidR="00EE612D">
              <w:rPr>
                <w:rFonts w:eastAsia="Calibri"/>
              </w:rPr>
              <w:t>will</w:t>
            </w:r>
            <w:r w:rsidRPr="00776B02">
              <w:rPr>
                <w:rFonts w:eastAsia="Calibri"/>
              </w:rPr>
              <w:t xml:space="preserve"> include, but not be limited to, the following:</w:t>
            </w:r>
          </w:p>
          <w:p w14:paraId="79EEC931" w14:textId="77777777" w:rsidR="00776B02" w:rsidRDefault="00776B02" w:rsidP="00776B02">
            <w:pPr>
              <w:rPr>
                <w:rFonts w:eastAsia="Calibri"/>
              </w:rPr>
            </w:pPr>
            <w:r w:rsidRPr="00776B02">
              <w:rPr>
                <w:rFonts w:eastAsia="Calibri"/>
              </w:rPr>
              <w:t>- time-space relationships</w:t>
            </w:r>
          </w:p>
          <w:p w14:paraId="58A951FD" w14:textId="77777777" w:rsidR="00475D0A" w:rsidRPr="00776B02" w:rsidRDefault="00F91618" w:rsidP="00776B02">
            <w:pPr>
              <w:rPr>
                <w:rFonts w:eastAsia="Calibri"/>
              </w:rPr>
            </w:pPr>
            <w:r>
              <w:rPr>
                <w:rFonts w:eastAsia="Calibri"/>
              </w:rPr>
              <w:t>- g</w:t>
            </w:r>
            <w:r w:rsidR="00475D0A">
              <w:rPr>
                <w:rFonts w:eastAsia="Calibri"/>
              </w:rPr>
              <w:t>eography</w:t>
            </w:r>
          </w:p>
          <w:p w14:paraId="72BB3F95" w14:textId="77777777" w:rsidR="00776B02" w:rsidRPr="00776B02" w:rsidRDefault="00776B02" w:rsidP="00776B02">
            <w:pPr>
              <w:rPr>
                <w:rFonts w:eastAsia="Calibri"/>
              </w:rPr>
            </w:pPr>
            <w:r w:rsidRPr="00776B02">
              <w:rPr>
                <w:rFonts w:eastAsia="Calibri"/>
              </w:rPr>
              <w:t xml:space="preserve">- </w:t>
            </w:r>
            <w:r w:rsidR="00F91618">
              <w:rPr>
                <w:rFonts w:eastAsia="Calibri"/>
              </w:rPr>
              <w:t>early e</w:t>
            </w:r>
            <w:r w:rsidR="00475D0A">
              <w:rPr>
                <w:rFonts w:eastAsia="Calibri"/>
              </w:rPr>
              <w:t>mpires</w:t>
            </w:r>
          </w:p>
          <w:p w14:paraId="14832DD1" w14:textId="77777777" w:rsidR="00776B02" w:rsidRPr="00776B02" w:rsidRDefault="00776B02" w:rsidP="00776B02">
            <w:pPr>
              <w:rPr>
                <w:rFonts w:eastAsia="Calibri"/>
              </w:rPr>
            </w:pPr>
            <w:r w:rsidRPr="00776B02">
              <w:rPr>
                <w:rFonts w:eastAsia="Calibri"/>
              </w:rPr>
              <w:t>- development of religion and the impact of religious thought</w:t>
            </w:r>
          </w:p>
          <w:p w14:paraId="078179FB" w14:textId="77777777" w:rsidR="00776B02" w:rsidRPr="00776B02" w:rsidRDefault="00776B02" w:rsidP="00776B02">
            <w:pPr>
              <w:rPr>
                <w:rFonts w:eastAsia="Calibri"/>
              </w:rPr>
            </w:pPr>
            <w:r w:rsidRPr="00776B02">
              <w:rPr>
                <w:rFonts w:eastAsia="Calibri"/>
              </w:rPr>
              <w:t>- evolution of political systems and philosophies</w:t>
            </w:r>
          </w:p>
          <w:p w14:paraId="0D313780" w14:textId="77777777" w:rsidR="00776B02" w:rsidRPr="00776B02" w:rsidRDefault="00776B02" w:rsidP="00776B02">
            <w:pPr>
              <w:rPr>
                <w:rFonts w:eastAsia="Calibri"/>
              </w:rPr>
            </w:pPr>
            <w:r w:rsidRPr="00776B02">
              <w:rPr>
                <w:rFonts w:eastAsia="Calibri"/>
              </w:rPr>
              <w:t>- interactions between science and society</w:t>
            </w:r>
          </w:p>
          <w:p w14:paraId="342AEE83" w14:textId="77777777" w:rsidR="00776B02" w:rsidRPr="00776B02" w:rsidRDefault="00776B02" w:rsidP="00776B02">
            <w:pPr>
              <w:rPr>
                <w:rFonts w:eastAsia="Calibri"/>
              </w:rPr>
            </w:pPr>
            <w:r w:rsidRPr="00776B02">
              <w:rPr>
                <w:rFonts w:eastAsia="Calibri"/>
              </w:rPr>
              <w:t>- development of nationalism as a global phenomenon</w:t>
            </w:r>
          </w:p>
          <w:p w14:paraId="6E0CD63A" w14:textId="77777777" w:rsidR="00776B02" w:rsidRPr="00776B02" w:rsidRDefault="00776B02" w:rsidP="00776B02">
            <w:pPr>
              <w:rPr>
                <w:rFonts w:eastAsia="Calibri"/>
              </w:rPr>
            </w:pPr>
            <w:r w:rsidRPr="00776B02">
              <w:rPr>
                <w:rFonts w:eastAsia="Calibri"/>
              </w:rPr>
              <w:t>- origin and course of economic systems and philosophies</w:t>
            </w:r>
          </w:p>
          <w:p w14:paraId="7D836993" w14:textId="77777777" w:rsidR="00776B02" w:rsidRPr="00776B02" w:rsidRDefault="00776B02" w:rsidP="00776B02">
            <w:pPr>
              <w:rPr>
                <w:rFonts w:eastAsia="Calibri"/>
              </w:rPr>
            </w:pPr>
            <w:r w:rsidRPr="00776B02">
              <w:rPr>
                <w:rFonts w:eastAsia="Calibri"/>
              </w:rPr>
              <w:t>- influence of significant historical figures and events</w:t>
            </w:r>
          </w:p>
          <w:p w14:paraId="35762C02" w14:textId="77777777" w:rsidR="00776B02" w:rsidRPr="00776B02" w:rsidRDefault="00776B02" w:rsidP="00776B02">
            <w:pPr>
              <w:rPr>
                <w:rFonts w:eastAsia="Calibri"/>
              </w:rPr>
            </w:pPr>
            <w:r w:rsidRPr="3CD54363">
              <w:rPr>
                <w:rFonts w:eastAsia="Calibri"/>
              </w:rPr>
              <w:t>- contemporary world affairs</w:t>
            </w:r>
          </w:p>
          <w:permEnd w:id="814425167"/>
          <w:p w14:paraId="0FFA1AE6" w14:textId="762B377B" w:rsidR="003574E1" w:rsidRPr="00211B61" w:rsidRDefault="00211B61" w:rsidP="3CD54363">
            <w:pPr>
              <w:spacing w:before="120" w:after="120"/>
              <w:rPr>
                <w:rFonts w:ascii="Arial" w:hAnsi="Arial" w:cs="Arial"/>
                <w:i/>
                <w:iCs/>
                <w:sz w:val="20"/>
                <w:szCs w:val="20"/>
              </w:rPr>
            </w:pPr>
            <w:r w:rsidRPr="3CD54363">
              <w:rPr>
                <w:rFonts w:ascii="Arial" w:hAnsi="Arial" w:cs="Arial"/>
                <w:i/>
                <w:iCs/>
                <w:sz w:val="20"/>
                <w:szCs w:val="20"/>
              </w:rPr>
              <w:lastRenderedPageBreak/>
              <w:t>How will the learning be distributed over the year?</w:t>
            </w:r>
            <w:r>
              <w:br/>
            </w:r>
            <w:r>
              <w:br/>
            </w:r>
            <w:r w:rsidR="0725F858" w:rsidRPr="3CD54363">
              <w:rPr>
                <w:rFonts w:ascii="Arial" w:hAnsi="Arial" w:cs="Arial"/>
                <w:i/>
                <w:iCs/>
                <w:sz w:val="20"/>
                <w:szCs w:val="20"/>
              </w:rPr>
              <w:t>Tentative Schedule/Overview</w:t>
            </w:r>
          </w:p>
          <w:p w14:paraId="08E6AB92" w14:textId="77777777" w:rsidR="00245470" w:rsidRPr="00245470" w:rsidRDefault="00245470" w:rsidP="00245470">
            <w:pPr>
              <w:spacing w:before="120" w:after="120"/>
              <w:rPr>
                <w:rFonts w:ascii="Arial" w:hAnsi="Arial" w:cs="Arial"/>
                <w:b/>
                <w:sz w:val="20"/>
                <w:szCs w:val="20"/>
                <w:u w:val="single"/>
              </w:rPr>
            </w:pPr>
            <w:r w:rsidRPr="00245470">
              <w:rPr>
                <w:rFonts w:ascii="Arial" w:hAnsi="Arial" w:cs="Arial"/>
                <w:b/>
                <w:sz w:val="20"/>
                <w:szCs w:val="20"/>
                <w:u w:val="single"/>
              </w:rPr>
              <w:t>1</w:t>
            </w:r>
            <w:r w:rsidRPr="00245470">
              <w:rPr>
                <w:rFonts w:ascii="Arial" w:hAnsi="Arial" w:cs="Arial"/>
                <w:b/>
                <w:sz w:val="20"/>
                <w:szCs w:val="20"/>
                <w:u w:val="single"/>
                <w:vertAlign w:val="superscript"/>
              </w:rPr>
              <w:t>st</w:t>
            </w:r>
            <w:r w:rsidR="00C01C93">
              <w:rPr>
                <w:rFonts w:ascii="Arial" w:hAnsi="Arial" w:cs="Arial"/>
                <w:b/>
                <w:sz w:val="20"/>
                <w:szCs w:val="20"/>
                <w:u w:val="single"/>
              </w:rPr>
              <w:t xml:space="preserve"> 9-Week Grading P</w:t>
            </w:r>
            <w:r w:rsidRPr="00245470">
              <w:rPr>
                <w:rFonts w:ascii="Arial" w:hAnsi="Arial" w:cs="Arial"/>
                <w:b/>
                <w:sz w:val="20"/>
                <w:szCs w:val="20"/>
                <w:u w:val="single"/>
              </w:rPr>
              <w:t>eriod</w:t>
            </w:r>
            <w:r w:rsidR="00B54766">
              <w:rPr>
                <w:rFonts w:ascii="Arial" w:hAnsi="Arial" w:cs="Arial"/>
                <w:b/>
                <w:sz w:val="20"/>
                <w:szCs w:val="20"/>
                <w:u w:val="single"/>
              </w:rPr>
              <w:t xml:space="preserve"> Content</w:t>
            </w:r>
          </w:p>
          <w:p w14:paraId="1450B47E" w14:textId="77777777" w:rsidR="00475D0A" w:rsidRDefault="00EE612D" w:rsidP="00475D0A">
            <w:pPr>
              <w:spacing w:before="120" w:after="120"/>
            </w:pPr>
            <w:permStart w:id="999648981" w:edGrp="everyone"/>
            <w:r>
              <w:t xml:space="preserve"> </w:t>
            </w:r>
            <w:r w:rsidR="00475D0A">
              <w:t>Introduction to the class</w:t>
            </w:r>
            <w:r w:rsidR="00E507F8">
              <w:t>. (Rules and Procedures)</w:t>
            </w:r>
          </w:p>
          <w:permEnd w:id="999648981"/>
          <w:p w14:paraId="7728FEF1" w14:textId="5BBB0316" w:rsidR="00245470" w:rsidRDefault="00E507F8" w:rsidP="00245470">
            <w:pPr>
              <w:spacing w:before="120" w:after="120"/>
              <w:rPr>
                <w:rFonts w:ascii="Arial" w:hAnsi="Arial" w:cs="Arial"/>
                <w:sz w:val="20"/>
                <w:szCs w:val="20"/>
              </w:rPr>
            </w:pPr>
            <w:r w:rsidRPr="3CD54363">
              <w:rPr>
                <w:rFonts w:ascii="Arial" w:hAnsi="Arial" w:cs="Arial"/>
                <w:sz w:val="20"/>
                <w:szCs w:val="20"/>
              </w:rPr>
              <w:t>Intro to Canvass and other tools/applications.</w:t>
            </w:r>
            <w:r>
              <w:br/>
            </w:r>
            <w:r w:rsidR="10CF1250" w:rsidRPr="3CD54363">
              <w:rPr>
                <w:rFonts w:ascii="Arial" w:hAnsi="Arial" w:cs="Arial"/>
                <w:sz w:val="20"/>
                <w:szCs w:val="20"/>
              </w:rPr>
              <w:t>Worldviews and Comparative Religions.</w:t>
            </w:r>
            <w:r>
              <w:br/>
            </w:r>
            <w:r w:rsidR="6ED4440A" w:rsidRPr="3CD54363">
              <w:rPr>
                <w:rFonts w:ascii="Arial" w:hAnsi="Arial" w:cs="Arial"/>
                <w:sz w:val="20"/>
                <w:szCs w:val="20"/>
              </w:rPr>
              <w:t xml:space="preserve">Early Civilizations </w:t>
            </w:r>
          </w:p>
          <w:p w14:paraId="7AC95417" w14:textId="77777777" w:rsidR="00E507F8" w:rsidRDefault="00E507F8" w:rsidP="00245470">
            <w:pPr>
              <w:spacing w:before="120" w:after="120"/>
              <w:rPr>
                <w:rFonts w:ascii="Arial" w:hAnsi="Arial" w:cs="Arial"/>
                <w:sz w:val="20"/>
                <w:szCs w:val="20"/>
              </w:rPr>
            </w:pPr>
          </w:p>
          <w:p w14:paraId="18ABEFF8" w14:textId="77777777" w:rsidR="00245470" w:rsidRPr="00245470" w:rsidRDefault="00245470" w:rsidP="00245470">
            <w:pPr>
              <w:spacing w:before="120" w:after="120"/>
              <w:rPr>
                <w:rFonts w:ascii="Arial" w:hAnsi="Arial" w:cs="Arial"/>
                <w:b/>
                <w:sz w:val="20"/>
                <w:szCs w:val="20"/>
                <w:u w:val="single"/>
              </w:rPr>
            </w:pPr>
            <w:r w:rsidRPr="00245470">
              <w:rPr>
                <w:rFonts w:ascii="Arial" w:hAnsi="Arial" w:cs="Arial"/>
                <w:b/>
                <w:sz w:val="20"/>
                <w:szCs w:val="20"/>
                <w:u w:val="single"/>
              </w:rPr>
              <w:t>2</w:t>
            </w:r>
            <w:r w:rsidRPr="00245470">
              <w:rPr>
                <w:rFonts w:ascii="Arial" w:hAnsi="Arial" w:cs="Arial"/>
                <w:b/>
                <w:sz w:val="20"/>
                <w:szCs w:val="20"/>
                <w:u w:val="single"/>
                <w:vertAlign w:val="superscript"/>
              </w:rPr>
              <w:t>nd</w:t>
            </w:r>
            <w:r w:rsidR="00C01C93">
              <w:rPr>
                <w:rFonts w:ascii="Arial" w:hAnsi="Arial" w:cs="Arial"/>
                <w:b/>
                <w:sz w:val="20"/>
                <w:szCs w:val="20"/>
                <w:u w:val="single"/>
              </w:rPr>
              <w:t xml:space="preserve"> 9-W</w:t>
            </w:r>
            <w:r w:rsidRPr="00245470">
              <w:rPr>
                <w:rFonts w:ascii="Arial" w:hAnsi="Arial" w:cs="Arial"/>
                <w:b/>
                <w:sz w:val="20"/>
                <w:szCs w:val="20"/>
                <w:u w:val="single"/>
              </w:rPr>
              <w:t xml:space="preserve">eek </w:t>
            </w:r>
            <w:r w:rsidR="00C01C93">
              <w:rPr>
                <w:rFonts w:ascii="Arial" w:hAnsi="Arial" w:cs="Arial"/>
                <w:b/>
                <w:sz w:val="20"/>
                <w:szCs w:val="20"/>
                <w:u w:val="single"/>
              </w:rPr>
              <w:t>Grading P</w:t>
            </w:r>
            <w:r w:rsidRPr="00245470">
              <w:rPr>
                <w:rFonts w:ascii="Arial" w:hAnsi="Arial" w:cs="Arial"/>
                <w:b/>
                <w:sz w:val="20"/>
                <w:szCs w:val="20"/>
                <w:u w:val="single"/>
              </w:rPr>
              <w:t>eriod</w:t>
            </w:r>
            <w:r w:rsidR="00B54766">
              <w:rPr>
                <w:rFonts w:ascii="Arial" w:hAnsi="Arial" w:cs="Arial"/>
                <w:b/>
                <w:sz w:val="20"/>
                <w:szCs w:val="20"/>
                <w:u w:val="single"/>
              </w:rPr>
              <w:t xml:space="preserve"> Content</w:t>
            </w:r>
          </w:p>
          <w:p w14:paraId="1721A914" w14:textId="77777777" w:rsidR="00475D0A" w:rsidRDefault="00475D0A" w:rsidP="00245470">
            <w:pPr>
              <w:spacing w:before="120" w:after="120"/>
            </w:pPr>
            <w:permStart w:id="494433358" w:edGrp="everyone"/>
            <w:r>
              <w:t>La</w:t>
            </w:r>
            <w:r w:rsidR="00F91618">
              <w:t xml:space="preserve">ter Civilizations </w:t>
            </w:r>
          </w:p>
          <w:p w14:paraId="01602FA6" w14:textId="77777777" w:rsidR="00475D0A" w:rsidRDefault="00475D0A" w:rsidP="00245470">
            <w:pPr>
              <w:spacing w:before="120" w:after="120"/>
            </w:pPr>
            <w:r>
              <w:t>Renaissance &amp; Reformation</w:t>
            </w:r>
          </w:p>
          <w:p w14:paraId="62109C70" w14:textId="77777777" w:rsidR="00475D0A" w:rsidRDefault="00475D0A" w:rsidP="00245470">
            <w:pPr>
              <w:spacing w:before="120" w:after="120"/>
            </w:pPr>
            <w:r>
              <w:t>Exploration &amp; Isolation</w:t>
            </w:r>
          </w:p>
          <w:permEnd w:id="494433358"/>
          <w:p w14:paraId="324E6A2D" w14:textId="77777777" w:rsidR="00245470" w:rsidRDefault="00245470" w:rsidP="00245470">
            <w:pPr>
              <w:spacing w:before="120" w:after="120"/>
              <w:rPr>
                <w:rFonts w:ascii="Arial" w:hAnsi="Arial" w:cs="Arial"/>
                <w:sz w:val="20"/>
                <w:szCs w:val="20"/>
              </w:rPr>
            </w:pPr>
          </w:p>
          <w:p w14:paraId="054C1E76" w14:textId="77777777" w:rsidR="00245470" w:rsidRPr="00245470" w:rsidRDefault="00245470" w:rsidP="00245470">
            <w:pPr>
              <w:spacing w:before="120" w:after="120"/>
              <w:rPr>
                <w:rFonts w:ascii="Arial" w:hAnsi="Arial" w:cs="Arial"/>
                <w:b/>
                <w:sz w:val="20"/>
                <w:szCs w:val="20"/>
                <w:u w:val="single"/>
              </w:rPr>
            </w:pPr>
            <w:r w:rsidRPr="00245470">
              <w:rPr>
                <w:rFonts w:ascii="Arial" w:hAnsi="Arial" w:cs="Arial"/>
                <w:b/>
                <w:sz w:val="20"/>
                <w:szCs w:val="20"/>
                <w:u w:val="single"/>
              </w:rPr>
              <w:t>3</w:t>
            </w:r>
            <w:r w:rsidRPr="00245470">
              <w:rPr>
                <w:rFonts w:ascii="Arial" w:hAnsi="Arial" w:cs="Arial"/>
                <w:b/>
                <w:sz w:val="20"/>
                <w:szCs w:val="20"/>
                <w:u w:val="single"/>
                <w:vertAlign w:val="superscript"/>
              </w:rPr>
              <w:t>rd</w:t>
            </w:r>
            <w:r w:rsidR="00C01C93">
              <w:rPr>
                <w:rFonts w:ascii="Arial" w:hAnsi="Arial" w:cs="Arial"/>
                <w:b/>
                <w:sz w:val="20"/>
                <w:szCs w:val="20"/>
                <w:u w:val="single"/>
              </w:rPr>
              <w:t xml:space="preserve"> 9-Week Grading P</w:t>
            </w:r>
            <w:r w:rsidRPr="00245470">
              <w:rPr>
                <w:rFonts w:ascii="Arial" w:hAnsi="Arial" w:cs="Arial"/>
                <w:b/>
                <w:sz w:val="20"/>
                <w:szCs w:val="20"/>
                <w:u w:val="single"/>
              </w:rPr>
              <w:t>eriod</w:t>
            </w:r>
            <w:r w:rsidR="00B54766">
              <w:rPr>
                <w:rFonts w:ascii="Arial" w:hAnsi="Arial" w:cs="Arial"/>
                <w:b/>
                <w:sz w:val="20"/>
                <w:szCs w:val="20"/>
                <w:u w:val="single"/>
              </w:rPr>
              <w:t xml:space="preserve"> Content</w:t>
            </w:r>
          </w:p>
          <w:p w14:paraId="54394DBD" w14:textId="77777777" w:rsidR="00475D0A" w:rsidRDefault="00475D0A" w:rsidP="00A94009">
            <w:permStart w:id="1622817918" w:edGrp="everyone"/>
            <w:r>
              <w:t>Absolutism, Enlightenment,</w:t>
            </w:r>
            <w:r w:rsidR="00F91618">
              <w:t xml:space="preserve"> French</w:t>
            </w:r>
            <w:r>
              <w:t xml:space="preserve"> Revolution</w:t>
            </w:r>
          </w:p>
          <w:p w14:paraId="35682055" w14:textId="77777777" w:rsidR="00475D0A" w:rsidRPr="00A94009" w:rsidRDefault="00475D0A" w:rsidP="00A94009">
            <w:r>
              <w:t>Industrialization &amp; Democratization</w:t>
            </w:r>
          </w:p>
          <w:permEnd w:id="1622817918"/>
          <w:p w14:paraId="76AD1A18" w14:textId="77777777" w:rsidR="00245470" w:rsidRDefault="00245470" w:rsidP="00245470">
            <w:pPr>
              <w:spacing w:before="120" w:after="120"/>
              <w:rPr>
                <w:rFonts w:ascii="Arial" w:hAnsi="Arial" w:cs="Arial"/>
                <w:sz w:val="20"/>
                <w:szCs w:val="20"/>
              </w:rPr>
            </w:pPr>
          </w:p>
          <w:p w14:paraId="69CEF3EA" w14:textId="77777777" w:rsidR="00245470" w:rsidRPr="00245470" w:rsidRDefault="00245470" w:rsidP="00245470">
            <w:pPr>
              <w:spacing w:before="120" w:after="120"/>
              <w:rPr>
                <w:rFonts w:ascii="Arial" w:hAnsi="Arial" w:cs="Arial"/>
                <w:b/>
                <w:sz w:val="20"/>
                <w:szCs w:val="20"/>
                <w:u w:val="single"/>
              </w:rPr>
            </w:pPr>
            <w:r w:rsidRPr="00245470">
              <w:rPr>
                <w:rFonts w:ascii="Arial" w:hAnsi="Arial" w:cs="Arial"/>
                <w:b/>
                <w:sz w:val="20"/>
                <w:szCs w:val="20"/>
                <w:u w:val="single"/>
              </w:rPr>
              <w:t>4</w:t>
            </w:r>
            <w:r w:rsidRPr="00245470">
              <w:rPr>
                <w:rFonts w:ascii="Arial" w:hAnsi="Arial" w:cs="Arial"/>
                <w:b/>
                <w:sz w:val="20"/>
                <w:szCs w:val="20"/>
                <w:u w:val="single"/>
                <w:vertAlign w:val="superscript"/>
              </w:rPr>
              <w:t>th</w:t>
            </w:r>
            <w:r w:rsidR="00C01C93">
              <w:rPr>
                <w:rFonts w:ascii="Arial" w:hAnsi="Arial" w:cs="Arial"/>
                <w:b/>
                <w:sz w:val="20"/>
                <w:szCs w:val="20"/>
                <w:u w:val="single"/>
              </w:rPr>
              <w:t xml:space="preserve"> 9-Week Grading P</w:t>
            </w:r>
            <w:r w:rsidRPr="00245470">
              <w:rPr>
                <w:rFonts w:ascii="Arial" w:hAnsi="Arial" w:cs="Arial"/>
                <w:b/>
                <w:sz w:val="20"/>
                <w:szCs w:val="20"/>
                <w:u w:val="single"/>
              </w:rPr>
              <w:t>eriod</w:t>
            </w:r>
            <w:r w:rsidR="00B54766">
              <w:rPr>
                <w:rFonts w:ascii="Arial" w:hAnsi="Arial" w:cs="Arial"/>
                <w:b/>
                <w:sz w:val="20"/>
                <w:szCs w:val="20"/>
                <w:u w:val="single"/>
              </w:rPr>
              <w:t xml:space="preserve"> Content</w:t>
            </w:r>
          </w:p>
          <w:p w14:paraId="4370591C" w14:textId="77777777" w:rsidR="00EE612D" w:rsidRDefault="00475D0A" w:rsidP="00211B61">
            <w:pPr>
              <w:spacing w:before="120" w:after="120"/>
            </w:pPr>
            <w:permStart w:id="2096956252" w:edGrp="everyone"/>
            <w:r>
              <w:t>World Wars &amp; the Inter-war Period</w:t>
            </w:r>
          </w:p>
          <w:p w14:paraId="48175FBD" w14:textId="01977103" w:rsidR="00475D0A" w:rsidRDefault="1C15AF45" w:rsidP="00211B61">
            <w:pPr>
              <w:spacing w:before="120" w:after="120"/>
            </w:pPr>
            <w:r>
              <w:t>Modern Era (post-1945)</w:t>
            </w:r>
          </w:p>
          <w:permEnd w:id="2096956252"/>
          <w:p w14:paraId="43C0A3F6" w14:textId="77777777" w:rsidR="00245470" w:rsidRPr="00245470" w:rsidRDefault="00245470" w:rsidP="00211B61">
            <w:pPr>
              <w:spacing w:before="120" w:after="120"/>
              <w:rPr>
                <w:rFonts w:ascii="Arial" w:hAnsi="Arial" w:cs="Arial"/>
                <w:sz w:val="20"/>
                <w:szCs w:val="20"/>
              </w:rPr>
            </w:pPr>
          </w:p>
        </w:tc>
      </w:tr>
      <w:tr w:rsidR="00160CDB" w:rsidRPr="001E4DFD" w14:paraId="7B4093F5" w14:textId="77777777" w:rsidTr="06CFBC61">
        <w:trPr>
          <w:trHeight w:val="342"/>
          <w:jc w:val="center"/>
        </w:trPr>
        <w:tc>
          <w:tcPr>
            <w:tcW w:w="22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3D42536" w14:textId="77777777" w:rsidR="00160CDB" w:rsidRPr="001E4DFD" w:rsidRDefault="00160CDB" w:rsidP="00160CDB">
            <w:pPr>
              <w:spacing w:before="40" w:after="40" w:line="240" w:lineRule="auto"/>
              <w:jc w:val="center"/>
              <w:rPr>
                <w:rFonts w:ascii="Arial" w:hAnsi="Arial" w:cs="Arial"/>
                <w:b/>
                <w:sz w:val="20"/>
                <w:szCs w:val="20"/>
              </w:rPr>
            </w:pPr>
            <w:permStart w:id="978213231" w:edGrp="everyone" w:colFirst="2" w:colLast="2"/>
            <w:r w:rsidRPr="001E4DFD">
              <w:rPr>
                <w:rFonts w:ascii="Arial" w:hAnsi="Arial" w:cs="Arial"/>
                <w:b/>
                <w:sz w:val="20"/>
                <w:szCs w:val="20"/>
              </w:rPr>
              <w:lastRenderedPageBreak/>
              <w:t>REQUIRED COURSE RESOURCES</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tcPr>
          <w:p w14:paraId="5CA469DF" w14:textId="77777777" w:rsidR="00160CDB" w:rsidRPr="001E4DFD" w:rsidRDefault="00160CDB" w:rsidP="00160CDB">
            <w:pPr>
              <w:spacing w:before="40" w:after="40" w:line="240" w:lineRule="auto"/>
              <w:jc w:val="center"/>
              <w:rPr>
                <w:rFonts w:ascii="Arial" w:hAnsi="Arial" w:cs="Arial"/>
                <w:b/>
                <w:sz w:val="20"/>
                <w:szCs w:val="20"/>
              </w:rPr>
            </w:pPr>
            <w:r w:rsidRPr="001E4DFD">
              <w:rPr>
                <w:rFonts w:ascii="Arial" w:hAnsi="Arial" w:cs="Arial"/>
                <w:b/>
                <w:sz w:val="20"/>
                <w:szCs w:val="20"/>
              </w:rPr>
              <w:t>TEXTBOOK</w:t>
            </w:r>
            <w:r w:rsidR="00180A40">
              <w:rPr>
                <w:rFonts w:ascii="Arial" w:hAnsi="Arial" w:cs="Arial"/>
                <w:b/>
                <w:sz w:val="20"/>
                <w:szCs w:val="20"/>
              </w:rPr>
              <w:t>(S)</w:t>
            </w:r>
          </w:p>
        </w:tc>
        <w:tc>
          <w:tcPr>
            <w:tcW w:w="6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E8760" w14:textId="77777777" w:rsidR="00160CDB" w:rsidRDefault="00D83FCC" w:rsidP="00475D0A">
            <w:pPr>
              <w:spacing w:before="40" w:after="40" w:line="240" w:lineRule="auto"/>
            </w:pPr>
            <w:r>
              <w:t>World History &amp; Geography: Florida Edition</w:t>
            </w:r>
          </w:p>
          <w:p w14:paraId="531C2EE9" w14:textId="2E7B9FFA" w:rsidR="00D83FCC" w:rsidRPr="00E372BE" w:rsidRDefault="27B0D980" w:rsidP="00475D0A">
            <w:pPr>
              <w:spacing w:before="40" w:after="40" w:line="240" w:lineRule="auto"/>
              <w:rPr>
                <w:rFonts w:ascii="Arial" w:hAnsi="Arial" w:cs="Arial"/>
                <w:sz w:val="20"/>
                <w:szCs w:val="20"/>
              </w:rPr>
            </w:pPr>
            <w:r>
              <w:t>McGraw Hill Education 2018</w:t>
            </w:r>
            <w:r w:rsidR="39122447">
              <w:t>. Canvass has Fl Virtual Curriculum already loaded.</w:t>
            </w:r>
            <w:r w:rsidR="55736387">
              <w:t xml:space="preserve"> We will use the latter as much as possible. </w:t>
            </w:r>
          </w:p>
        </w:tc>
      </w:tr>
      <w:tr w:rsidR="00160CDB" w:rsidRPr="001E4DFD" w14:paraId="08EDEF1F" w14:textId="77777777" w:rsidTr="06CFBC61">
        <w:trPr>
          <w:trHeight w:val="341"/>
          <w:jc w:val="center"/>
        </w:trPr>
        <w:tc>
          <w:tcPr>
            <w:tcW w:w="2295" w:type="dxa"/>
            <w:vMerge/>
          </w:tcPr>
          <w:p w14:paraId="77790CBF" w14:textId="77777777" w:rsidR="00160CDB" w:rsidRPr="001E4DFD" w:rsidRDefault="00160CDB" w:rsidP="00160CDB">
            <w:pPr>
              <w:spacing w:before="40" w:after="40" w:line="240" w:lineRule="auto"/>
              <w:jc w:val="center"/>
              <w:rPr>
                <w:rFonts w:ascii="Arial" w:hAnsi="Arial" w:cs="Arial"/>
                <w:b/>
                <w:sz w:val="20"/>
                <w:szCs w:val="20"/>
              </w:rPr>
            </w:pPr>
            <w:permStart w:id="1102446819" w:edGrp="everyone" w:colFirst="2" w:colLast="2"/>
            <w:permEnd w:id="978213231"/>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tcPr>
          <w:p w14:paraId="79EAE735" w14:textId="77777777" w:rsidR="00160CDB" w:rsidRPr="001E4DFD" w:rsidRDefault="00160CDB" w:rsidP="00160CDB">
            <w:pPr>
              <w:spacing w:before="40" w:after="40" w:line="240" w:lineRule="auto"/>
              <w:jc w:val="center"/>
              <w:rPr>
                <w:rFonts w:ascii="Arial" w:hAnsi="Arial" w:cs="Arial"/>
                <w:b/>
                <w:sz w:val="20"/>
                <w:szCs w:val="20"/>
              </w:rPr>
            </w:pPr>
            <w:r w:rsidRPr="001E4DFD">
              <w:rPr>
                <w:rFonts w:ascii="Arial" w:hAnsi="Arial" w:cs="Arial"/>
                <w:b/>
                <w:sz w:val="20"/>
                <w:szCs w:val="20"/>
              </w:rPr>
              <w:t>MATERIALS</w:t>
            </w:r>
          </w:p>
        </w:tc>
        <w:tc>
          <w:tcPr>
            <w:tcW w:w="6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4C4C7" w14:textId="096F4054" w:rsidR="00DC391D" w:rsidRPr="00FB24EF" w:rsidRDefault="4194CF39" w:rsidP="00F91618">
            <w:pPr>
              <w:spacing w:before="40" w:after="40" w:line="240" w:lineRule="auto"/>
            </w:pPr>
            <w:r>
              <w:t xml:space="preserve">Students should have their laptop and charger in class each day. Any additional supplies requested </w:t>
            </w:r>
            <w:r w:rsidR="001D0923">
              <w:t xml:space="preserve">should be acquired by the student before entering class each day. </w:t>
            </w:r>
            <w:r w:rsidR="00D702B0">
              <w:t>Infractions will be given for those who cause distractions or delay class obtaining basic daily supplies.</w:t>
            </w:r>
            <w:r w:rsidR="376F97A4">
              <w:t xml:space="preserve"> </w:t>
            </w:r>
            <w:r w:rsidR="3C669B1D">
              <w:t xml:space="preserve">Due to </w:t>
            </w:r>
            <w:proofErr w:type="spellStart"/>
            <w:r w:rsidR="3C669B1D">
              <w:t>Covid</w:t>
            </w:r>
            <w:proofErr w:type="spellEnd"/>
            <w:r w:rsidR="3C669B1D">
              <w:t xml:space="preserve"> 19 we will rarely use papers and traditional supplies. </w:t>
            </w:r>
          </w:p>
        </w:tc>
      </w:tr>
      <w:tr w:rsidR="00160CDB" w:rsidRPr="001E4DFD" w14:paraId="129E3A42" w14:textId="77777777" w:rsidTr="06CFBC61">
        <w:trPr>
          <w:trHeight w:val="341"/>
          <w:jc w:val="center"/>
        </w:trPr>
        <w:tc>
          <w:tcPr>
            <w:tcW w:w="2295" w:type="dxa"/>
            <w:vMerge/>
          </w:tcPr>
          <w:p w14:paraId="2AFB3029" w14:textId="77777777" w:rsidR="00160CDB" w:rsidRPr="001E4DFD" w:rsidRDefault="00160CDB" w:rsidP="00160CDB">
            <w:pPr>
              <w:spacing w:before="40" w:after="40" w:line="240" w:lineRule="auto"/>
              <w:jc w:val="center"/>
              <w:rPr>
                <w:rFonts w:ascii="Arial" w:hAnsi="Arial" w:cs="Arial"/>
                <w:b/>
                <w:sz w:val="20"/>
                <w:szCs w:val="20"/>
              </w:rPr>
            </w:pPr>
            <w:permStart w:id="1928797932" w:edGrp="everyone" w:colFirst="2" w:colLast="2"/>
            <w:permEnd w:id="1102446819"/>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tcPr>
          <w:p w14:paraId="01735BB5" w14:textId="77777777" w:rsidR="00160CDB" w:rsidRPr="001E4DFD" w:rsidRDefault="00160CDB" w:rsidP="00160CDB">
            <w:pPr>
              <w:spacing w:before="40" w:after="40" w:line="240" w:lineRule="auto"/>
              <w:jc w:val="center"/>
              <w:rPr>
                <w:rFonts w:ascii="Arial" w:hAnsi="Arial" w:cs="Arial"/>
                <w:b/>
                <w:sz w:val="20"/>
                <w:szCs w:val="20"/>
              </w:rPr>
            </w:pPr>
            <w:r w:rsidRPr="001E4DFD">
              <w:rPr>
                <w:rFonts w:ascii="Arial" w:hAnsi="Arial" w:cs="Arial"/>
                <w:b/>
                <w:sz w:val="20"/>
                <w:szCs w:val="20"/>
              </w:rPr>
              <w:t>FEES</w:t>
            </w:r>
          </w:p>
        </w:tc>
        <w:tc>
          <w:tcPr>
            <w:tcW w:w="6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1D4D1" w14:textId="77777777" w:rsidR="00160CDB" w:rsidRPr="00E372BE" w:rsidRDefault="00DD479D" w:rsidP="00211B61">
            <w:pPr>
              <w:spacing w:before="40" w:after="40" w:line="240" w:lineRule="auto"/>
              <w:rPr>
                <w:rFonts w:ascii="Arial" w:hAnsi="Arial" w:cs="Arial"/>
                <w:sz w:val="20"/>
                <w:szCs w:val="20"/>
              </w:rPr>
            </w:pPr>
            <w:r>
              <w:t>None</w:t>
            </w:r>
          </w:p>
        </w:tc>
      </w:tr>
      <w:tr w:rsidR="00160CDB" w:rsidRPr="001E4DFD" w14:paraId="4BC2E065" w14:textId="77777777" w:rsidTr="06CFBC61">
        <w:trPr>
          <w:trHeight w:val="341"/>
          <w:jc w:val="center"/>
        </w:trPr>
        <w:tc>
          <w:tcPr>
            <w:tcW w:w="2295" w:type="dxa"/>
            <w:vMerge/>
          </w:tcPr>
          <w:p w14:paraId="5B2DBD3B" w14:textId="77777777" w:rsidR="00160CDB" w:rsidRPr="001E4DFD" w:rsidRDefault="00160CDB" w:rsidP="00160CDB">
            <w:pPr>
              <w:spacing w:before="40" w:after="40" w:line="240" w:lineRule="auto"/>
              <w:jc w:val="center"/>
              <w:rPr>
                <w:rFonts w:ascii="Arial" w:hAnsi="Arial" w:cs="Arial"/>
                <w:b/>
                <w:sz w:val="20"/>
                <w:szCs w:val="20"/>
              </w:rPr>
            </w:pPr>
            <w:permStart w:id="1717520441" w:edGrp="everyone" w:colFirst="2" w:colLast="2"/>
            <w:permEnd w:id="1928797932"/>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tcPr>
          <w:p w14:paraId="04C176AD" w14:textId="77777777" w:rsidR="00160CDB" w:rsidRPr="001E4DFD" w:rsidRDefault="00160CDB" w:rsidP="00160CDB">
            <w:pPr>
              <w:spacing w:before="40" w:after="40" w:line="240" w:lineRule="auto"/>
              <w:jc w:val="center"/>
              <w:rPr>
                <w:rFonts w:ascii="Arial" w:hAnsi="Arial" w:cs="Arial"/>
                <w:b/>
                <w:sz w:val="20"/>
                <w:szCs w:val="20"/>
              </w:rPr>
            </w:pPr>
            <w:r w:rsidRPr="001E4DFD">
              <w:rPr>
                <w:rFonts w:ascii="Arial" w:hAnsi="Arial" w:cs="Arial"/>
                <w:b/>
                <w:sz w:val="20"/>
                <w:szCs w:val="20"/>
              </w:rPr>
              <w:t>WEBSITES</w:t>
            </w:r>
          </w:p>
        </w:tc>
        <w:sdt>
          <w:sdtPr>
            <w:alias w:val="Teacher’s web resources for students, approved websites, etc."/>
            <w:tag w:val="Teacher’s web resources for students, approved websites, etc."/>
            <w:id w:val="9289596"/>
            <w:placeholder>
              <w:docPart w:val="32B26D8B23E74EFF92012EE4633CE157"/>
            </w:placeholder>
          </w:sdtPr>
          <w:sdtEndPr/>
          <w:sdtContent>
            <w:tc>
              <w:tcPr>
                <w:tcW w:w="6067" w:type="dxa"/>
                <w:tcBorders>
                  <w:top w:val="single" w:sz="4" w:space="0" w:color="000000"/>
                  <w:left w:val="single" w:sz="4" w:space="0" w:color="000000"/>
                  <w:bottom w:val="single" w:sz="4" w:space="0" w:color="000000"/>
                  <w:right w:val="single" w:sz="4" w:space="0" w:color="000000"/>
                </w:tcBorders>
              </w:tcPr>
              <w:p w14:paraId="0CF27017" w14:textId="7BADDBAD" w:rsidR="00FB24EF" w:rsidRPr="00DD479D" w:rsidRDefault="00E507F8" w:rsidP="00D83FCC">
                <w:r>
                  <w:t xml:space="preserve">FOCUS </w:t>
                </w:r>
                <w:r w:rsidR="00D83FCC">
                  <w:t xml:space="preserve"> </w:t>
                </w:r>
              </w:p>
            </w:tc>
          </w:sdtContent>
        </w:sdt>
      </w:tr>
      <w:tr w:rsidR="009338CD" w:rsidRPr="001E4DFD" w14:paraId="2224339F" w14:textId="77777777" w:rsidTr="06CFBC61">
        <w:trPr>
          <w:trHeight w:val="341"/>
          <w:jc w:val="center"/>
        </w:trPr>
        <w:tc>
          <w:tcPr>
            <w:tcW w:w="2295" w:type="dxa"/>
            <w:vMerge/>
          </w:tcPr>
          <w:p w14:paraId="0E276BD2" w14:textId="77777777" w:rsidR="009338CD" w:rsidRPr="001E4DFD" w:rsidRDefault="009338CD" w:rsidP="00160CDB">
            <w:pPr>
              <w:spacing w:before="40" w:after="40" w:line="240" w:lineRule="auto"/>
              <w:jc w:val="center"/>
              <w:rPr>
                <w:rFonts w:ascii="Arial" w:hAnsi="Arial" w:cs="Arial"/>
                <w:b/>
                <w:sz w:val="20"/>
                <w:szCs w:val="20"/>
              </w:rPr>
            </w:pPr>
            <w:permStart w:id="1646661725" w:edGrp="everyone" w:colFirst="2" w:colLast="2"/>
            <w:permEnd w:id="1717520441"/>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tcPr>
          <w:p w14:paraId="196004B3" w14:textId="77777777" w:rsidR="009338CD" w:rsidRPr="001E4DFD" w:rsidRDefault="009338CD" w:rsidP="00160CDB">
            <w:pPr>
              <w:spacing w:before="40" w:after="40" w:line="240" w:lineRule="auto"/>
              <w:jc w:val="center"/>
              <w:rPr>
                <w:rFonts w:ascii="Arial" w:hAnsi="Arial" w:cs="Arial"/>
                <w:b/>
                <w:sz w:val="20"/>
                <w:szCs w:val="20"/>
              </w:rPr>
            </w:pPr>
            <w:r w:rsidRPr="001E4DFD">
              <w:rPr>
                <w:rFonts w:ascii="Arial" w:hAnsi="Arial" w:cs="Arial"/>
                <w:b/>
                <w:sz w:val="20"/>
                <w:szCs w:val="20"/>
              </w:rPr>
              <w:t>REQUIRED READINGS</w:t>
            </w:r>
          </w:p>
        </w:tc>
        <w:tc>
          <w:tcPr>
            <w:tcW w:w="6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0FD5A" w14:textId="77777777" w:rsidR="009338CD" w:rsidRPr="00E372BE" w:rsidRDefault="00DD479D" w:rsidP="00211B61">
            <w:pPr>
              <w:spacing w:before="40" w:after="40" w:line="240" w:lineRule="auto"/>
              <w:rPr>
                <w:rFonts w:ascii="Arial" w:hAnsi="Arial" w:cs="Arial"/>
                <w:sz w:val="20"/>
                <w:szCs w:val="20"/>
              </w:rPr>
            </w:pPr>
            <w:r>
              <w:t>TBA</w:t>
            </w:r>
            <w:r w:rsidR="00E507F8">
              <w:t xml:space="preserve"> by Instructor when appropriate. Links will likely be provided</w:t>
            </w:r>
          </w:p>
        </w:tc>
      </w:tr>
      <w:permEnd w:id="1646661725"/>
      <w:tr w:rsidR="009338CD" w:rsidRPr="001E4DFD" w14:paraId="5D433261" w14:textId="77777777" w:rsidTr="06CFBC61">
        <w:trPr>
          <w:jc w:val="center"/>
        </w:trPr>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1DD3101" w14:textId="77777777" w:rsidR="009338CD" w:rsidRPr="001E4DFD" w:rsidRDefault="009338CD" w:rsidP="00160CDB">
            <w:pPr>
              <w:spacing w:before="40" w:after="40" w:line="240" w:lineRule="auto"/>
              <w:jc w:val="center"/>
              <w:rPr>
                <w:rFonts w:ascii="Arial" w:hAnsi="Arial" w:cs="Arial"/>
                <w:b/>
                <w:sz w:val="20"/>
                <w:szCs w:val="20"/>
              </w:rPr>
            </w:pPr>
            <w:r w:rsidRPr="001E4DFD">
              <w:rPr>
                <w:rFonts w:ascii="Arial" w:hAnsi="Arial" w:cs="Arial"/>
                <w:b/>
                <w:sz w:val="20"/>
                <w:szCs w:val="20"/>
              </w:rPr>
              <w:t xml:space="preserve">COURSE/SCHOOL </w:t>
            </w:r>
            <w:r>
              <w:rPr>
                <w:rFonts w:ascii="Arial" w:hAnsi="Arial" w:cs="Arial"/>
                <w:b/>
                <w:sz w:val="20"/>
                <w:szCs w:val="20"/>
              </w:rPr>
              <w:t xml:space="preserve">BEHAVIORAL </w:t>
            </w:r>
            <w:r w:rsidRPr="001E4DFD">
              <w:rPr>
                <w:rFonts w:ascii="Arial" w:hAnsi="Arial" w:cs="Arial"/>
                <w:b/>
                <w:sz w:val="20"/>
                <w:szCs w:val="20"/>
              </w:rPr>
              <w:t>EXPECTATIONS</w:t>
            </w:r>
          </w:p>
        </w:tc>
        <w:tc>
          <w:tcPr>
            <w:tcW w:w="80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DCFD2" w14:textId="0C039D8D" w:rsidR="001D0923" w:rsidRDefault="009338CD" w:rsidP="001D0923">
            <w:pPr>
              <w:pStyle w:val="Heading3"/>
              <w:shd w:val="clear" w:color="auto" w:fill="FFFFFF"/>
              <w:spacing w:line="510" w:lineRule="atLeast"/>
              <w:ind w:left="150"/>
              <w:rPr>
                <w:rFonts w:ascii="Tahoma" w:hAnsi="Tahoma" w:cs="Tahoma"/>
                <w:color w:val="000000"/>
                <w:sz w:val="24"/>
                <w:szCs w:val="24"/>
              </w:rPr>
            </w:pPr>
            <w:r w:rsidRPr="00160CDB">
              <w:rPr>
                <w:rFonts w:ascii="Arial" w:hAnsi="Arial" w:cs="Arial"/>
                <w:sz w:val="18"/>
                <w:szCs w:val="18"/>
              </w:rPr>
              <w:t xml:space="preserve">All Rickards High School teachers expect students to adhere to the Leon County Schools Attendance Policy and Student Code of Conduct, the Rickards dress code, and conditions of academic integrity which include cheating and plagiarism.  These policies </w:t>
            </w:r>
            <w:r w:rsidRPr="00160CDB">
              <w:rPr>
                <w:rFonts w:ascii="Arial" w:hAnsi="Arial" w:cs="Arial"/>
                <w:sz w:val="18"/>
                <w:szCs w:val="18"/>
              </w:rPr>
              <w:lastRenderedPageBreak/>
              <w:t xml:space="preserve">can be found on the Leon County Schools website at </w:t>
            </w:r>
            <w:hyperlink r:id="rId13" w:history="1">
              <w:r w:rsidRPr="00160CDB">
                <w:rPr>
                  <w:rStyle w:val="Hyperlink"/>
                  <w:rFonts w:ascii="Arial" w:hAnsi="Arial" w:cs="Arial"/>
                  <w:sz w:val="18"/>
                  <w:szCs w:val="18"/>
                </w:rPr>
                <w:t>www.leon.k12.fl.us</w:t>
              </w:r>
            </w:hyperlink>
            <w:r w:rsidRPr="00160CDB">
              <w:rPr>
                <w:rFonts w:ascii="Arial" w:hAnsi="Arial" w:cs="Arial"/>
                <w:sz w:val="18"/>
                <w:szCs w:val="18"/>
              </w:rPr>
              <w:t xml:space="preserve">, the Rickards High School website at </w:t>
            </w:r>
            <w:hyperlink r:id="rId14" w:history="1">
              <w:r w:rsidRPr="00160CDB">
                <w:rPr>
                  <w:rStyle w:val="Hyperlink"/>
                  <w:rFonts w:ascii="Arial" w:hAnsi="Arial" w:cs="Arial"/>
                  <w:sz w:val="18"/>
                  <w:szCs w:val="18"/>
                </w:rPr>
                <w:t>www.rickards.leon.k12.fl.us</w:t>
              </w:r>
            </w:hyperlink>
            <w:r w:rsidR="001D0923">
              <w:rPr>
                <w:rFonts w:ascii="Arial" w:hAnsi="Arial" w:cs="Arial"/>
                <w:b w:val="0"/>
                <w:sz w:val="18"/>
                <w:szCs w:val="18"/>
              </w:rPr>
              <w:t xml:space="preserve">. </w:t>
            </w:r>
            <w:r w:rsidR="001D0923">
              <w:rPr>
                <w:rFonts w:ascii="Arial" w:hAnsi="Arial" w:cs="Arial"/>
                <w:b w:val="0"/>
                <w:sz w:val="18"/>
                <w:szCs w:val="18"/>
              </w:rPr>
              <w:br/>
            </w:r>
            <w:r w:rsidR="001D0923">
              <w:rPr>
                <w:rFonts w:ascii="Tahoma" w:hAnsi="Tahoma" w:cs="Tahoma"/>
                <w:color w:val="000000"/>
                <w:sz w:val="24"/>
                <w:szCs w:val="24"/>
              </w:rPr>
              <w:t>What is Academic Integrity?</w:t>
            </w:r>
          </w:p>
          <w:p w14:paraId="100AB10A" w14:textId="77777777" w:rsidR="001D0923" w:rsidRDefault="001D0923" w:rsidP="001D0923">
            <w:pPr>
              <w:pStyle w:val="NormalWeb"/>
              <w:shd w:val="clear" w:color="auto" w:fill="FFFFFF"/>
              <w:ind w:left="150"/>
              <w:rPr>
                <w:rFonts w:ascii="Tahoma" w:hAnsi="Tahoma" w:cs="Tahoma"/>
                <w:color w:val="000000"/>
              </w:rPr>
            </w:pPr>
            <w:r>
              <w:rPr>
                <w:rFonts w:ascii="Tahoma" w:hAnsi="Tahoma" w:cs="Tahoma"/>
                <w:color w:val="000000"/>
              </w:rPr>
              <w:t>Academic Integrity is a concept used to address the many facets of authenticity within a student's work. A student who upholds a high standard of academic integrity maintains that the work he or she turns in is authentic and true to the knowledge he or she has acquired.</w:t>
            </w:r>
          </w:p>
          <w:p w14:paraId="053688F4" w14:textId="77777777" w:rsidR="001D0923" w:rsidRDefault="001D0923" w:rsidP="001D0923">
            <w:pPr>
              <w:pStyle w:val="NormalWeb"/>
              <w:shd w:val="clear" w:color="auto" w:fill="FFFFFF"/>
              <w:ind w:left="150"/>
              <w:rPr>
                <w:rFonts w:ascii="Tahoma" w:hAnsi="Tahoma" w:cs="Tahoma"/>
                <w:color w:val="000000"/>
              </w:rPr>
            </w:pPr>
            <w:r>
              <w:rPr>
                <w:rFonts w:ascii="Tahoma" w:hAnsi="Tahoma" w:cs="Tahoma"/>
                <w:color w:val="000000"/>
              </w:rPr>
              <w:t>The technology age has certainly helped people have fast access to any and all information on the web. Because of this, you will see Academic Integrity becoming more of a standard in educational institutions as they begin to hold students to higher accountability measures.</w:t>
            </w:r>
          </w:p>
          <w:p w14:paraId="1830B496" w14:textId="77777777" w:rsidR="001D0923" w:rsidRDefault="001D0923" w:rsidP="001D0923">
            <w:pPr>
              <w:pStyle w:val="NormalWeb"/>
              <w:shd w:val="clear" w:color="auto" w:fill="FFFFFF"/>
              <w:ind w:left="150"/>
              <w:rPr>
                <w:rFonts w:ascii="Tahoma" w:hAnsi="Tahoma" w:cs="Tahoma"/>
                <w:color w:val="000000"/>
              </w:rPr>
            </w:pPr>
            <w:r>
              <w:rPr>
                <w:rFonts w:ascii="Tahoma" w:hAnsi="Tahoma" w:cs="Tahoma"/>
                <w:color w:val="000000"/>
              </w:rPr>
              <w:t>Academic Integrity means...</w:t>
            </w:r>
          </w:p>
          <w:p w14:paraId="1F8C9DF5" w14:textId="77777777" w:rsidR="001D0923" w:rsidRDefault="001D0923" w:rsidP="001D0923">
            <w:pPr>
              <w:numPr>
                <w:ilvl w:val="0"/>
                <w:numId w:val="5"/>
              </w:numPr>
              <w:shd w:val="clear" w:color="auto" w:fill="FFFFFF"/>
              <w:spacing w:before="100" w:beforeAutospacing="1" w:after="100" w:afterAutospacing="1" w:line="240" w:lineRule="auto"/>
              <w:rPr>
                <w:rFonts w:ascii="Tahoma" w:hAnsi="Tahoma" w:cs="Tahoma"/>
                <w:color w:val="000000"/>
              </w:rPr>
            </w:pPr>
            <w:r>
              <w:rPr>
                <w:rFonts w:ascii="Tahoma" w:hAnsi="Tahoma" w:cs="Tahoma"/>
                <w:color w:val="000000"/>
              </w:rPr>
              <w:t>Your work on each assignment will be completely your own</w:t>
            </w:r>
          </w:p>
          <w:p w14:paraId="70949412" w14:textId="77777777" w:rsidR="001D0923" w:rsidRDefault="001D0923" w:rsidP="001D0923">
            <w:pPr>
              <w:numPr>
                <w:ilvl w:val="0"/>
                <w:numId w:val="5"/>
              </w:numPr>
              <w:shd w:val="clear" w:color="auto" w:fill="FFFFFF"/>
              <w:spacing w:before="100" w:beforeAutospacing="1" w:after="100" w:afterAutospacing="1" w:line="240" w:lineRule="auto"/>
              <w:rPr>
                <w:rFonts w:ascii="Tahoma" w:hAnsi="Tahoma" w:cs="Tahoma"/>
                <w:color w:val="000000"/>
              </w:rPr>
            </w:pPr>
            <w:r>
              <w:rPr>
                <w:rFonts w:ascii="Tahoma" w:hAnsi="Tahoma" w:cs="Tahoma"/>
                <w:color w:val="000000"/>
              </w:rPr>
              <w:t>Your collaboration with another classmate on any assignment will be pre-approved by your instructor</w:t>
            </w:r>
          </w:p>
          <w:p w14:paraId="0F016F1A" w14:textId="77777777" w:rsidR="001D0923" w:rsidRDefault="001D0923" w:rsidP="001D0923">
            <w:pPr>
              <w:numPr>
                <w:ilvl w:val="0"/>
                <w:numId w:val="5"/>
              </w:numPr>
              <w:shd w:val="clear" w:color="auto" w:fill="FFFFFF"/>
              <w:spacing w:before="100" w:beforeAutospacing="1" w:after="100" w:afterAutospacing="1" w:line="240" w:lineRule="auto"/>
              <w:rPr>
                <w:rFonts w:ascii="Tahoma" w:hAnsi="Tahoma" w:cs="Tahoma"/>
                <w:color w:val="000000"/>
              </w:rPr>
            </w:pPr>
            <w:r>
              <w:rPr>
                <w:rFonts w:ascii="Tahoma" w:hAnsi="Tahoma" w:cs="Tahoma"/>
                <w:color w:val="000000"/>
              </w:rPr>
              <w:t>You will not practice plagiarism in any form</w:t>
            </w:r>
          </w:p>
          <w:p w14:paraId="450FF5F6" w14:textId="77777777" w:rsidR="001D0923" w:rsidRDefault="001D0923" w:rsidP="001D0923">
            <w:pPr>
              <w:numPr>
                <w:ilvl w:val="0"/>
                <w:numId w:val="5"/>
              </w:numPr>
              <w:shd w:val="clear" w:color="auto" w:fill="FFFFFF"/>
              <w:spacing w:before="100" w:beforeAutospacing="1" w:after="100" w:afterAutospacing="1" w:line="240" w:lineRule="auto"/>
              <w:rPr>
                <w:rFonts w:ascii="Tahoma" w:hAnsi="Tahoma" w:cs="Tahoma"/>
                <w:color w:val="000000"/>
              </w:rPr>
            </w:pPr>
            <w:r>
              <w:rPr>
                <w:rFonts w:ascii="Tahoma" w:hAnsi="Tahoma" w:cs="Tahoma"/>
                <w:color w:val="000000"/>
              </w:rPr>
              <w:t>You will not allow others to copy your work</w:t>
            </w:r>
          </w:p>
          <w:p w14:paraId="105BBD14" w14:textId="77777777" w:rsidR="001D0923" w:rsidRDefault="001D0923" w:rsidP="001D0923">
            <w:pPr>
              <w:numPr>
                <w:ilvl w:val="0"/>
                <w:numId w:val="5"/>
              </w:numPr>
              <w:shd w:val="clear" w:color="auto" w:fill="FFFFFF"/>
              <w:spacing w:before="100" w:beforeAutospacing="1" w:after="100" w:afterAutospacing="1" w:line="240" w:lineRule="auto"/>
              <w:rPr>
                <w:rFonts w:ascii="Tahoma" w:hAnsi="Tahoma" w:cs="Tahoma"/>
                <w:color w:val="000000"/>
              </w:rPr>
            </w:pPr>
            <w:r>
              <w:rPr>
                <w:rFonts w:ascii="Tahoma" w:hAnsi="Tahoma" w:cs="Tahoma"/>
                <w:color w:val="000000"/>
              </w:rPr>
              <w:t>You will not misuse content from the Internet</w:t>
            </w:r>
          </w:p>
          <w:p w14:paraId="2A717285" w14:textId="77777777" w:rsidR="009338CD" w:rsidRPr="00160CDB" w:rsidRDefault="009338CD" w:rsidP="00160CDB">
            <w:pPr>
              <w:spacing w:before="120" w:after="120" w:line="240" w:lineRule="auto"/>
              <w:jc w:val="both"/>
              <w:rPr>
                <w:rFonts w:ascii="Arial" w:hAnsi="Arial" w:cs="Arial"/>
                <w:b/>
                <w:sz w:val="18"/>
                <w:szCs w:val="18"/>
              </w:rPr>
            </w:pPr>
          </w:p>
        </w:tc>
      </w:tr>
      <w:tr w:rsidR="009338CD" w:rsidRPr="001E4DFD" w14:paraId="6CDB859A" w14:textId="77777777" w:rsidTr="06CFBC61">
        <w:trPr>
          <w:jc w:val="center"/>
        </w:trPr>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5F099D0" w14:textId="01EB3A10" w:rsidR="009338CD" w:rsidRPr="001E4DFD" w:rsidRDefault="00425CF3" w:rsidP="00160CDB">
            <w:pPr>
              <w:spacing w:before="40" w:after="40" w:line="240" w:lineRule="auto"/>
              <w:jc w:val="center"/>
              <w:rPr>
                <w:rFonts w:ascii="Arial" w:hAnsi="Arial" w:cs="Arial"/>
                <w:b/>
                <w:sz w:val="20"/>
                <w:szCs w:val="20"/>
              </w:rPr>
            </w:pPr>
            <w:r>
              <w:rPr>
                <w:rFonts w:ascii="Arial" w:hAnsi="Arial" w:cs="Arial"/>
                <w:b/>
                <w:sz w:val="20"/>
                <w:szCs w:val="20"/>
              </w:rPr>
              <w:lastRenderedPageBreak/>
              <w:t>Behavior</w:t>
            </w:r>
          </w:p>
        </w:tc>
        <w:tc>
          <w:tcPr>
            <w:tcW w:w="80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1111C" w14:textId="3FFBBB77" w:rsidR="009338CD" w:rsidRPr="001E4DFD" w:rsidRDefault="002A0726" w:rsidP="00612EBF">
            <w:pPr>
              <w:spacing w:before="120" w:after="120" w:line="240" w:lineRule="auto"/>
              <w:rPr>
                <w:rFonts w:ascii="Arial" w:hAnsi="Arial" w:cs="Arial"/>
              </w:rPr>
            </w:pPr>
            <w:r w:rsidRPr="003574E1">
              <w:rPr>
                <w:rFonts w:ascii="Arial" w:hAnsi="Arial" w:cs="Arial"/>
                <w:i/>
                <w:sz w:val="18"/>
                <w:szCs w:val="18"/>
              </w:rPr>
              <w:t>H</w:t>
            </w:r>
            <w:r w:rsidR="009338CD" w:rsidRPr="003574E1">
              <w:rPr>
                <w:rFonts w:ascii="Arial" w:hAnsi="Arial" w:cs="Arial"/>
                <w:i/>
                <w:sz w:val="18"/>
                <w:szCs w:val="18"/>
              </w:rPr>
              <w:t>ow and to what extent</w:t>
            </w:r>
            <w:r w:rsidRPr="003574E1">
              <w:rPr>
                <w:rFonts w:ascii="Arial" w:hAnsi="Arial" w:cs="Arial"/>
                <w:i/>
                <w:sz w:val="18"/>
                <w:szCs w:val="18"/>
              </w:rPr>
              <w:t xml:space="preserve"> are assignments</w:t>
            </w:r>
            <w:r w:rsidR="009338CD" w:rsidRPr="003574E1">
              <w:rPr>
                <w:rFonts w:ascii="Arial" w:hAnsi="Arial" w:cs="Arial"/>
                <w:i/>
                <w:sz w:val="18"/>
                <w:szCs w:val="18"/>
              </w:rPr>
              <w:t xml:space="preserve"> weighted toward </w:t>
            </w:r>
            <w:r w:rsidRPr="003574E1">
              <w:rPr>
                <w:rFonts w:ascii="Arial" w:hAnsi="Arial" w:cs="Arial"/>
                <w:i/>
                <w:sz w:val="18"/>
                <w:szCs w:val="18"/>
              </w:rPr>
              <w:t>determining the quarterly grade in your class?</w:t>
            </w:r>
            <w:r w:rsidR="00612EBF">
              <w:rPr>
                <w:rFonts w:ascii="Arial" w:hAnsi="Arial" w:cs="Arial"/>
                <w:i/>
                <w:sz w:val="18"/>
                <w:szCs w:val="18"/>
              </w:rPr>
              <w:br/>
              <w:t xml:space="preserve">Students who do break classroom rules and miss time as a consequence will miss work and run the risk of performing poorly. Sleeping or refusing to read/answer questions will cause negative academic consequences. </w:t>
            </w:r>
            <w:r w:rsidR="00612EBF" w:rsidRPr="001E4DFD">
              <w:rPr>
                <w:rFonts w:ascii="Arial" w:hAnsi="Arial" w:cs="Arial"/>
              </w:rPr>
              <w:t xml:space="preserve"> </w:t>
            </w:r>
          </w:p>
          <w:p w14:paraId="646F1943" w14:textId="2CDABE1A" w:rsidR="00612EBF" w:rsidRDefault="000176CE" w:rsidP="000176CE">
            <w:pPr>
              <w:spacing w:before="120" w:after="120" w:line="240" w:lineRule="auto"/>
              <w:rPr>
                <w:rFonts w:ascii="Arial" w:hAnsi="Arial" w:cs="Arial"/>
                <w:b/>
                <w:sz w:val="18"/>
                <w:szCs w:val="18"/>
              </w:rPr>
            </w:pPr>
            <w:r>
              <w:rPr>
                <w:rFonts w:ascii="Arial" w:hAnsi="Arial" w:cs="Arial"/>
                <w:b/>
                <w:sz w:val="18"/>
                <w:szCs w:val="18"/>
              </w:rPr>
              <w:t>S</w:t>
            </w:r>
            <w:r w:rsidR="003574E1">
              <w:rPr>
                <w:rFonts w:ascii="Arial" w:hAnsi="Arial" w:cs="Arial"/>
                <w:b/>
                <w:sz w:val="18"/>
                <w:szCs w:val="18"/>
              </w:rPr>
              <w:t xml:space="preserve">tudent classroom performance can be accessed through an on-line “Parent Portal”.  </w:t>
            </w:r>
            <w:r>
              <w:rPr>
                <w:rFonts w:ascii="Arial" w:hAnsi="Arial" w:cs="Arial"/>
                <w:b/>
                <w:sz w:val="18"/>
                <w:szCs w:val="18"/>
              </w:rPr>
              <w:t xml:space="preserve">This on-line grade reporting service is updated by the teacher weekly.  </w:t>
            </w:r>
            <w:r w:rsidR="00B20CB9">
              <w:rPr>
                <w:rFonts w:ascii="Arial" w:hAnsi="Arial" w:cs="Arial"/>
                <w:b/>
                <w:sz w:val="18"/>
                <w:szCs w:val="18"/>
              </w:rPr>
              <w:t>To use this convenient feature, the student number and a password are required.</w:t>
            </w:r>
            <w:r>
              <w:rPr>
                <w:rFonts w:ascii="Arial" w:hAnsi="Arial" w:cs="Arial"/>
                <w:b/>
                <w:sz w:val="18"/>
                <w:szCs w:val="18"/>
              </w:rPr>
              <w:t xml:space="preserve">  See the appropriate grade level counselor for this information.</w:t>
            </w:r>
            <w:r w:rsidR="00612EBF">
              <w:rPr>
                <w:rFonts w:ascii="Arial" w:hAnsi="Arial" w:cs="Arial"/>
                <w:b/>
                <w:sz w:val="18"/>
                <w:szCs w:val="18"/>
              </w:rPr>
              <w:t xml:space="preserve"> </w:t>
            </w:r>
            <w:r w:rsidR="00612EBF">
              <w:rPr>
                <w:rFonts w:ascii="Arial" w:hAnsi="Arial" w:cs="Arial"/>
                <w:b/>
                <w:sz w:val="18"/>
                <w:szCs w:val="18"/>
              </w:rPr>
              <w:br/>
            </w:r>
            <w:r w:rsidR="00612EBF">
              <w:rPr>
                <w:rFonts w:ascii="Arial" w:hAnsi="Arial" w:cs="Arial"/>
                <w:b/>
                <w:sz w:val="18"/>
                <w:szCs w:val="18"/>
              </w:rPr>
              <w:br/>
              <w:t xml:space="preserve">No food or drinks allowed in the classroom. Phones and headphones </w:t>
            </w:r>
            <w:proofErr w:type="gramStart"/>
            <w:r w:rsidR="00612EBF">
              <w:rPr>
                <w:rFonts w:ascii="Arial" w:hAnsi="Arial" w:cs="Arial"/>
                <w:b/>
                <w:sz w:val="18"/>
                <w:szCs w:val="18"/>
              </w:rPr>
              <w:t>was</w:t>
            </w:r>
            <w:proofErr w:type="gramEnd"/>
            <w:r w:rsidR="00612EBF">
              <w:rPr>
                <w:rFonts w:ascii="Arial" w:hAnsi="Arial" w:cs="Arial"/>
                <w:b/>
                <w:sz w:val="18"/>
                <w:szCs w:val="18"/>
              </w:rPr>
              <w:t xml:space="preserve"> must be put away PRIOR to entering class and cannot be assessed without permission until student has left the room. Repeated violators may have their phones taken for the remainder of class or until the end of the day. Further violations will cause </w:t>
            </w:r>
            <w:r w:rsidR="00293AD0">
              <w:rPr>
                <w:rFonts w:ascii="Arial" w:hAnsi="Arial" w:cs="Arial"/>
                <w:b/>
                <w:sz w:val="18"/>
                <w:szCs w:val="18"/>
              </w:rPr>
              <w:t xml:space="preserve">the phone to held until a parent is notified. The phone would then be released to the parent. </w:t>
            </w:r>
            <w:bookmarkStart w:id="0" w:name="_GoBack"/>
            <w:bookmarkEnd w:id="0"/>
            <w:r w:rsidR="00612EBF">
              <w:rPr>
                <w:rFonts w:ascii="Arial" w:hAnsi="Arial" w:cs="Arial"/>
                <w:b/>
                <w:sz w:val="18"/>
                <w:szCs w:val="18"/>
              </w:rPr>
              <w:br/>
            </w:r>
            <w:r w:rsidR="00612EBF">
              <w:rPr>
                <w:rFonts w:ascii="Arial" w:hAnsi="Arial" w:cs="Arial"/>
                <w:b/>
                <w:sz w:val="18"/>
                <w:szCs w:val="18"/>
              </w:rPr>
              <w:br/>
              <w:t xml:space="preserve">No cursing or bullying will be allowed. </w:t>
            </w:r>
          </w:p>
          <w:p w14:paraId="4C3A1F9C" w14:textId="424ECF2F" w:rsidR="009338CD" w:rsidRPr="003574E1" w:rsidRDefault="00612EBF" w:rsidP="000176CE">
            <w:pPr>
              <w:spacing w:before="120" w:after="120" w:line="240" w:lineRule="auto"/>
              <w:rPr>
                <w:rFonts w:ascii="Arial" w:hAnsi="Arial" w:cs="Arial"/>
                <w:b/>
                <w:sz w:val="18"/>
                <w:szCs w:val="18"/>
              </w:rPr>
            </w:pPr>
            <w:r>
              <w:rPr>
                <w:rFonts w:ascii="Arial" w:hAnsi="Arial" w:cs="Arial"/>
                <w:b/>
                <w:sz w:val="18"/>
                <w:szCs w:val="18"/>
              </w:rPr>
              <w:t xml:space="preserve">Tardy students will be assessed infractions and be subject to detention or referral to office for repeated or extreme occurrences. </w:t>
            </w:r>
          </w:p>
        </w:tc>
      </w:tr>
      <w:tr w:rsidR="00160CDB" w:rsidRPr="001E4DFD" w14:paraId="291746AE" w14:textId="77777777" w:rsidTr="06CFBC61">
        <w:trPr>
          <w:jc w:val="center"/>
        </w:trPr>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CA14E4C" w14:textId="77777777" w:rsidR="00160CDB" w:rsidRPr="001E4DFD" w:rsidRDefault="00786A82" w:rsidP="00160CDB">
            <w:pPr>
              <w:spacing w:before="40" w:after="40" w:line="240" w:lineRule="auto"/>
              <w:jc w:val="center"/>
              <w:rPr>
                <w:rFonts w:ascii="Arial" w:hAnsi="Arial" w:cs="Arial"/>
                <w:b/>
                <w:sz w:val="20"/>
                <w:szCs w:val="20"/>
              </w:rPr>
            </w:pPr>
            <w:r>
              <w:br w:type="page"/>
            </w:r>
            <w:r w:rsidR="009338CD">
              <w:br w:type="page"/>
            </w:r>
            <w:r w:rsidR="00160CDB" w:rsidRPr="001E4DFD">
              <w:rPr>
                <w:rFonts w:ascii="Arial" w:hAnsi="Arial" w:cs="Arial"/>
                <w:b/>
                <w:sz w:val="20"/>
                <w:szCs w:val="20"/>
              </w:rPr>
              <w:t>GRADING SCALE</w:t>
            </w:r>
          </w:p>
        </w:tc>
        <w:tc>
          <w:tcPr>
            <w:tcW w:w="80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57C13" w14:textId="77777777" w:rsidR="00160CDB" w:rsidRDefault="00D24CE3" w:rsidP="003574E1">
            <w:pPr>
              <w:spacing w:before="120" w:after="120" w:line="240" w:lineRule="auto"/>
              <w:rPr>
                <w:rFonts w:ascii="Arial" w:hAnsi="Arial" w:cs="Arial"/>
                <w:b/>
                <w:sz w:val="18"/>
                <w:szCs w:val="18"/>
              </w:rPr>
            </w:pPr>
            <w:r>
              <w:rPr>
                <w:rFonts w:ascii="Arial" w:hAnsi="Arial" w:cs="Arial"/>
                <w:b/>
                <w:sz w:val="18"/>
                <w:szCs w:val="18"/>
              </w:rPr>
              <w:t>In accordance with Leon County School Board policy, 9-week grades will be assigned as described below.</w:t>
            </w:r>
          </w:p>
          <w:p w14:paraId="6BB59CCC" w14:textId="77777777" w:rsidR="00D24CE3" w:rsidRPr="00D24CE3" w:rsidRDefault="00D24CE3" w:rsidP="003574E1">
            <w:pPr>
              <w:spacing w:before="120" w:after="120" w:line="240" w:lineRule="auto"/>
              <w:rPr>
                <w:rFonts w:ascii="Arial" w:hAnsi="Arial" w:cs="Arial"/>
                <w:b/>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55"/>
              <w:gridCol w:w="1416"/>
              <w:gridCol w:w="2982"/>
            </w:tblGrid>
            <w:tr w:rsidR="00160CDB" w:rsidRPr="001E4DFD" w14:paraId="69DCC98C" w14:textId="77777777" w:rsidTr="00160CDB">
              <w:trPr>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C4BC96"/>
                  <w:vAlign w:val="center"/>
                </w:tcPr>
                <w:p w14:paraId="314D2B48" w14:textId="77777777" w:rsidR="00160CDB" w:rsidRPr="00160CDB" w:rsidRDefault="00160CDB" w:rsidP="00160CDB">
                  <w:pPr>
                    <w:spacing w:before="40" w:after="40" w:line="240" w:lineRule="auto"/>
                    <w:jc w:val="center"/>
                    <w:rPr>
                      <w:rFonts w:ascii="Arial" w:hAnsi="Arial" w:cs="Arial"/>
                      <w:b/>
                      <w:sz w:val="20"/>
                      <w:szCs w:val="20"/>
                    </w:rPr>
                  </w:pPr>
                  <w:r w:rsidRPr="00160CDB">
                    <w:rPr>
                      <w:rFonts w:ascii="Arial" w:hAnsi="Arial" w:cs="Arial"/>
                      <w:b/>
                      <w:sz w:val="20"/>
                      <w:szCs w:val="20"/>
                    </w:rPr>
                    <w:t>LETTER GRADE</w:t>
                  </w:r>
                </w:p>
              </w:tc>
              <w:tc>
                <w:tcPr>
                  <w:tcW w:w="1416" w:type="dxa"/>
                  <w:tcBorders>
                    <w:top w:val="single" w:sz="4" w:space="0" w:color="000000"/>
                    <w:left w:val="single" w:sz="4" w:space="0" w:color="000000"/>
                    <w:bottom w:val="single" w:sz="4" w:space="0" w:color="000000"/>
                    <w:right w:val="single" w:sz="4" w:space="0" w:color="000000"/>
                  </w:tcBorders>
                  <w:shd w:val="clear" w:color="auto" w:fill="C4BC96"/>
                  <w:vAlign w:val="center"/>
                </w:tcPr>
                <w:p w14:paraId="788235A8" w14:textId="77777777" w:rsidR="00160CDB" w:rsidRPr="00160CDB" w:rsidRDefault="00160CDB" w:rsidP="00160CDB">
                  <w:pPr>
                    <w:spacing w:before="40" w:after="40" w:line="240" w:lineRule="auto"/>
                    <w:jc w:val="center"/>
                    <w:rPr>
                      <w:rFonts w:ascii="Arial" w:hAnsi="Arial" w:cs="Arial"/>
                      <w:b/>
                      <w:sz w:val="20"/>
                      <w:szCs w:val="20"/>
                    </w:rPr>
                  </w:pPr>
                  <w:r w:rsidRPr="00160CDB">
                    <w:rPr>
                      <w:rFonts w:ascii="Arial" w:hAnsi="Arial" w:cs="Arial"/>
                      <w:b/>
                      <w:sz w:val="20"/>
                      <w:szCs w:val="20"/>
                    </w:rPr>
                    <w:t>NUMERICAL GRADE</w:t>
                  </w:r>
                </w:p>
              </w:tc>
              <w:tc>
                <w:tcPr>
                  <w:tcW w:w="2982" w:type="dxa"/>
                  <w:tcBorders>
                    <w:top w:val="single" w:sz="4" w:space="0" w:color="000000"/>
                    <w:left w:val="single" w:sz="4" w:space="0" w:color="000000"/>
                    <w:bottom w:val="single" w:sz="4" w:space="0" w:color="000000"/>
                    <w:right w:val="single" w:sz="4" w:space="0" w:color="000000"/>
                  </w:tcBorders>
                  <w:shd w:val="clear" w:color="auto" w:fill="C4BC96"/>
                  <w:vAlign w:val="center"/>
                </w:tcPr>
                <w:p w14:paraId="36515954" w14:textId="77777777" w:rsidR="00160CDB" w:rsidRPr="00160CDB" w:rsidRDefault="00160CDB" w:rsidP="00160CDB">
                  <w:pPr>
                    <w:spacing w:before="40" w:after="40" w:line="240" w:lineRule="auto"/>
                    <w:jc w:val="center"/>
                    <w:rPr>
                      <w:rFonts w:ascii="Arial" w:hAnsi="Arial" w:cs="Arial"/>
                      <w:b/>
                      <w:sz w:val="20"/>
                      <w:szCs w:val="20"/>
                    </w:rPr>
                  </w:pPr>
                  <w:r w:rsidRPr="00160CDB">
                    <w:rPr>
                      <w:rFonts w:ascii="Arial" w:hAnsi="Arial" w:cs="Arial"/>
                      <w:b/>
                      <w:sz w:val="20"/>
                      <w:szCs w:val="20"/>
                    </w:rPr>
                    <w:t>MEANING OF GRADE</w:t>
                  </w:r>
                </w:p>
              </w:tc>
            </w:tr>
            <w:tr w:rsidR="00160CDB" w:rsidRPr="001E4DFD" w14:paraId="350827A8" w14:textId="77777777" w:rsidTr="00160CDB">
              <w:trPr>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C4BC96"/>
                </w:tcPr>
                <w:p w14:paraId="562CFE7D" w14:textId="77777777" w:rsidR="00160CDB" w:rsidRPr="00160CDB" w:rsidRDefault="00160CDB" w:rsidP="001E4DFD">
                  <w:pPr>
                    <w:spacing w:before="40" w:after="40" w:line="240" w:lineRule="auto"/>
                    <w:jc w:val="center"/>
                    <w:rPr>
                      <w:rFonts w:ascii="Arial" w:hAnsi="Arial" w:cs="Arial"/>
                      <w:b/>
                      <w:sz w:val="20"/>
                      <w:szCs w:val="20"/>
                    </w:rPr>
                  </w:pPr>
                  <w:r w:rsidRPr="00160CDB">
                    <w:rPr>
                      <w:rFonts w:ascii="Arial" w:hAnsi="Arial" w:cs="Arial"/>
                      <w:b/>
                      <w:sz w:val="20"/>
                      <w:szCs w:val="20"/>
                    </w:rPr>
                    <w:t>A</w:t>
                  </w:r>
                </w:p>
              </w:tc>
              <w:tc>
                <w:tcPr>
                  <w:tcW w:w="1416" w:type="dxa"/>
                  <w:tcBorders>
                    <w:top w:val="single" w:sz="4" w:space="0" w:color="000000"/>
                    <w:left w:val="single" w:sz="4" w:space="0" w:color="000000"/>
                    <w:bottom w:val="single" w:sz="4" w:space="0" w:color="000000"/>
                    <w:right w:val="single" w:sz="4" w:space="0" w:color="000000"/>
                  </w:tcBorders>
                  <w:shd w:val="clear" w:color="auto" w:fill="C4BC96"/>
                </w:tcPr>
                <w:p w14:paraId="172BDA34" w14:textId="77777777" w:rsidR="00160CDB" w:rsidRPr="00160CDB" w:rsidRDefault="00160CDB" w:rsidP="001E4DFD">
                  <w:pPr>
                    <w:spacing w:before="40" w:after="40" w:line="240" w:lineRule="auto"/>
                    <w:jc w:val="center"/>
                    <w:rPr>
                      <w:rFonts w:ascii="Arial" w:hAnsi="Arial" w:cs="Arial"/>
                      <w:b/>
                      <w:sz w:val="20"/>
                      <w:szCs w:val="20"/>
                    </w:rPr>
                  </w:pPr>
                  <w:r w:rsidRPr="00160CDB">
                    <w:rPr>
                      <w:rFonts w:ascii="Arial" w:hAnsi="Arial" w:cs="Arial"/>
                      <w:b/>
                      <w:sz w:val="20"/>
                      <w:szCs w:val="20"/>
                    </w:rPr>
                    <w:t>90 – 100</w:t>
                  </w:r>
                </w:p>
              </w:tc>
              <w:tc>
                <w:tcPr>
                  <w:tcW w:w="2982" w:type="dxa"/>
                  <w:tcBorders>
                    <w:top w:val="single" w:sz="4" w:space="0" w:color="000000"/>
                    <w:left w:val="single" w:sz="4" w:space="0" w:color="000000"/>
                    <w:bottom w:val="single" w:sz="4" w:space="0" w:color="000000"/>
                    <w:right w:val="single" w:sz="4" w:space="0" w:color="000000"/>
                  </w:tcBorders>
                  <w:shd w:val="clear" w:color="auto" w:fill="C4BC96"/>
                </w:tcPr>
                <w:p w14:paraId="085EB9BC" w14:textId="77777777" w:rsidR="00160CDB" w:rsidRPr="00160CDB" w:rsidRDefault="00160CDB" w:rsidP="00D24CE3">
                  <w:pPr>
                    <w:spacing w:before="40" w:after="40" w:line="240" w:lineRule="auto"/>
                    <w:rPr>
                      <w:rFonts w:ascii="Arial" w:hAnsi="Arial" w:cs="Arial"/>
                      <w:i/>
                      <w:sz w:val="20"/>
                      <w:szCs w:val="20"/>
                    </w:rPr>
                  </w:pPr>
                  <w:r w:rsidRPr="00160CDB">
                    <w:rPr>
                      <w:rFonts w:ascii="Arial" w:hAnsi="Arial" w:cs="Arial"/>
                      <w:i/>
                      <w:sz w:val="20"/>
                      <w:szCs w:val="20"/>
                    </w:rPr>
                    <w:t>Student displays mastery of course content.</w:t>
                  </w:r>
                </w:p>
              </w:tc>
            </w:tr>
            <w:tr w:rsidR="00160CDB" w:rsidRPr="001E4DFD" w14:paraId="3E5CEF55" w14:textId="77777777" w:rsidTr="00160CDB">
              <w:trPr>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C4BC96"/>
                </w:tcPr>
                <w:p w14:paraId="14E62104" w14:textId="77777777" w:rsidR="00160CDB" w:rsidRPr="00160CDB" w:rsidRDefault="00160CDB" w:rsidP="001E4DFD">
                  <w:pPr>
                    <w:spacing w:before="40" w:after="40" w:line="240" w:lineRule="auto"/>
                    <w:jc w:val="center"/>
                    <w:rPr>
                      <w:rFonts w:ascii="Arial" w:hAnsi="Arial" w:cs="Arial"/>
                      <w:b/>
                      <w:sz w:val="20"/>
                      <w:szCs w:val="20"/>
                    </w:rPr>
                  </w:pPr>
                  <w:r w:rsidRPr="00160CDB">
                    <w:rPr>
                      <w:rFonts w:ascii="Arial" w:hAnsi="Arial" w:cs="Arial"/>
                      <w:b/>
                      <w:sz w:val="20"/>
                      <w:szCs w:val="20"/>
                    </w:rPr>
                    <w:t>B</w:t>
                  </w:r>
                </w:p>
              </w:tc>
              <w:tc>
                <w:tcPr>
                  <w:tcW w:w="1416" w:type="dxa"/>
                  <w:tcBorders>
                    <w:top w:val="single" w:sz="4" w:space="0" w:color="000000"/>
                    <w:left w:val="single" w:sz="4" w:space="0" w:color="000000"/>
                    <w:bottom w:val="single" w:sz="4" w:space="0" w:color="000000"/>
                    <w:right w:val="single" w:sz="4" w:space="0" w:color="000000"/>
                  </w:tcBorders>
                  <w:shd w:val="clear" w:color="auto" w:fill="C4BC96"/>
                </w:tcPr>
                <w:p w14:paraId="5B8D46C8" w14:textId="77777777" w:rsidR="00160CDB" w:rsidRPr="00160CDB" w:rsidRDefault="00160CDB" w:rsidP="001E4DFD">
                  <w:pPr>
                    <w:spacing w:before="40" w:after="40" w:line="240" w:lineRule="auto"/>
                    <w:jc w:val="center"/>
                    <w:rPr>
                      <w:rFonts w:ascii="Arial" w:hAnsi="Arial" w:cs="Arial"/>
                      <w:b/>
                      <w:sz w:val="20"/>
                      <w:szCs w:val="20"/>
                    </w:rPr>
                  </w:pPr>
                  <w:r w:rsidRPr="00160CDB">
                    <w:rPr>
                      <w:rFonts w:ascii="Arial" w:hAnsi="Arial" w:cs="Arial"/>
                      <w:b/>
                      <w:sz w:val="20"/>
                      <w:szCs w:val="20"/>
                    </w:rPr>
                    <w:t>80 – 89</w:t>
                  </w:r>
                </w:p>
              </w:tc>
              <w:tc>
                <w:tcPr>
                  <w:tcW w:w="2982" w:type="dxa"/>
                  <w:tcBorders>
                    <w:top w:val="single" w:sz="4" w:space="0" w:color="000000"/>
                    <w:left w:val="single" w:sz="4" w:space="0" w:color="000000"/>
                    <w:bottom w:val="single" w:sz="4" w:space="0" w:color="000000"/>
                    <w:right w:val="single" w:sz="4" w:space="0" w:color="000000"/>
                  </w:tcBorders>
                  <w:shd w:val="clear" w:color="auto" w:fill="C4BC96"/>
                </w:tcPr>
                <w:p w14:paraId="55E14690" w14:textId="77777777" w:rsidR="00160CDB" w:rsidRPr="00160CDB" w:rsidRDefault="00160CDB" w:rsidP="00D24CE3">
                  <w:pPr>
                    <w:spacing w:before="40" w:after="40" w:line="240" w:lineRule="auto"/>
                    <w:rPr>
                      <w:rFonts w:ascii="Arial" w:hAnsi="Arial" w:cs="Arial"/>
                      <w:i/>
                      <w:sz w:val="20"/>
                      <w:szCs w:val="20"/>
                    </w:rPr>
                  </w:pPr>
                  <w:r w:rsidRPr="00160CDB">
                    <w:rPr>
                      <w:rFonts w:ascii="Arial" w:hAnsi="Arial" w:cs="Arial"/>
                      <w:i/>
                      <w:sz w:val="20"/>
                      <w:szCs w:val="20"/>
                    </w:rPr>
                    <w:t xml:space="preserve">Student has a good understanding of course </w:t>
                  </w:r>
                  <w:r w:rsidRPr="00160CDB">
                    <w:rPr>
                      <w:rFonts w:ascii="Arial" w:hAnsi="Arial" w:cs="Arial"/>
                      <w:i/>
                      <w:sz w:val="20"/>
                      <w:szCs w:val="20"/>
                    </w:rPr>
                    <w:lastRenderedPageBreak/>
                    <w:t xml:space="preserve">content.  There is room for </w:t>
                  </w:r>
                  <w:r w:rsidR="00B54766">
                    <w:rPr>
                      <w:rFonts w:ascii="Arial" w:hAnsi="Arial" w:cs="Arial"/>
                      <w:i/>
                      <w:sz w:val="20"/>
                      <w:szCs w:val="20"/>
                    </w:rPr>
                    <w:t xml:space="preserve">student </w:t>
                  </w:r>
                  <w:r w:rsidRPr="00160CDB">
                    <w:rPr>
                      <w:rFonts w:ascii="Arial" w:hAnsi="Arial" w:cs="Arial"/>
                      <w:i/>
                      <w:sz w:val="20"/>
                      <w:szCs w:val="20"/>
                    </w:rPr>
                    <w:t>improvement.</w:t>
                  </w:r>
                </w:p>
              </w:tc>
            </w:tr>
            <w:tr w:rsidR="00160CDB" w:rsidRPr="001E4DFD" w14:paraId="47EF1A00" w14:textId="77777777" w:rsidTr="00160CDB">
              <w:trPr>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C4BC96"/>
                </w:tcPr>
                <w:p w14:paraId="0E5674BC" w14:textId="77777777" w:rsidR="00160CDB" w:rsidRPr="00160CDB" w:rsidRDefault="00160CDB" w:rsidP="001E4DFD">
                  <w:pPr>
                    <w:spacing w:before="40" w:after="40" w:line="240" w:lineRule="auto"/>
                    <w:jc w:val="center"/>
                    <w:rPr>
                      <w:rFonts w:ascii="Arial" w:hAnsi="Arial" w:cs="Arial"/>
                      <w:b/>
                      <w:sz w:val="20"/>
                      <w:szCs w:val="20"/>
                    </w:rPr>
                  </w:pPr>
                  <w:r w:rsidRPr="00160CDB">
                    <w:rPr>
                      <w:rFonts w:ascii="Arial" w:hAnsi="Arial" w:cs="Arial"/>
                      <w:b/>
                      <w:sz w:val="20"/>
                      <w:szCs w:val="20"/>
                    </w:rPr>
                    <w:lastRenderedPageBreak/>
                    <w:t>C</w:t>
                  </w:r>
                </w:p>
              </w:tc>
              <w:tc>
                <w:tcPr>
                  <w:tcW w:w="1416" w:type="dxa"/>
                  <w:tcBorders>
                    <w:top w:val="single" w:sz="4" w:space="0" w:color="000000"/>
                    <w:left w:val="single" w:sz="4" w:space="0" w:color="000000"/>
                    <w:bottom w:val="single" w:sz="4" w:space="0" w:color="000000"/>
                    <w:right w:val="single" w:sz="4" w:space="0" w:color="000000"/>
                  </w:tcBorders>
                  <w:shd w:val="clear" w:color="auto" w:fill="C4BC96"/>
                </w:tcPr>
                <w:p w14:paraId="25C91682" w14:textId="77777777" w:rsidR="00160CDB" w:rsidRPr="00160CDB" w:rsidRDefault="00160CDB" w:rsidP="001E4DFD">
                  <w:pPr>
                    <w:spacing w:before="40" w:after="40" w:line="240" w:lineRule="auto"/>
                    <w:jc w:val="center"/>
                    <w:rPr>
                      <w:rFonts w:ascii="Arial" w:hAnsi="Arial" w:cs="Arial"/>
                      <w:b/>
                      <w:sz w:val="20"/>
                      <w:szCs w:val="20"/>
                    </w:rPr>
                  </w:pPr>
                  <w:r w:rsidRPr="00160CDB">
                    <w:rPr>
                      <w:rFonts w:ascii="Arial" w:hAnsi="Arial" w:cs="Arial"/>
                      <w:b/>
                      <w:sz w:val="20"/>
                      <w:szCs w:val="20"/>
                    </w:rPr>
                    <w:t>70 – 79</w:t>
                  </w:r>
                </w:p>
              </w:tc>
              <w:tc>
                <w:tcPr>
                  <w:tcW w:w="2982" w:type="dxa"/>
                  <w:tcBorders>
                    <w:top w:val="single" w:sz="4" w:space="0" w:color="000000"/>
                    <w:left w:val="single" w:sz="4" w:space="0" w:color="000000"/>
                    <w:bottom w:val="single" w:sz="4" w:space="0" w:color="000000"/>
                    <w:right w:val="single" w:sz="4" w:space="0" w:color="000000"/>
                  </w:tcBorders>
                  <w:shd w:val="clear" w:color="auto" w:fill="C4BC96"/>
                </w:tcPr>
                <w:p w14:paraId="2E713445" w14:textId="77777777" w:rsidR="00160CDB" w:rsidRPr="00160CDB" w:rsidRDefault="00160CDB" w:rsidP="00D24CE3">
                  <w:pPr>
                    <w:spacing w:before="40" w:after="40" w:line="240" w:lineRule="auto"/>
                    <w:rPr>
                      <w:rFonts w:ascii="Arial" w:hAnsi="Arial" w:cs="Arial"/>
                      <w:i/>
                      <w:sz w:val="20"/>
                      <w:szCs w:val="20"/>
                    </w:rPr>
                  </w:pPr>
                  <w:r w:rsidRPr="00160CDB">
                    <w:rPr>
                      <w:rFonts w:ascii="Arial" w:hAnsi="Arial" w:cs="Arial"/>
                      <w:i/>
                      <w:sz w:val="20"/>
                      <w:szCs w:val="20"/>
                    </w:rPr>
                    <w:t xml:space="preserve">Student is successful with most assignments.  Gaps may exist in the understanding of difficult topics.  </w:t>
                  </w:r>
                  <w:r w:rsidR="00D24CE3">
                    <w:rPr>
                      <w:rFonts w:ascii="Arial" w:hAnsi="Arial" w:cs="Arial"/>
                      <w:i/>
                      <w:sz w:val="20"/>
                      <w:szCs w:val="20"/>
                    </w:rPr>
                    <w:t>Tutorials and/or attention to good study habits may be necessary</w:t>
                  </w:r>
                  <w:r w:rsidRPr="00160CDB">
                    <w:rPr>
                      <w:rFonts w:ascii="Arial" w:hAnsi="Arial" w:cs="Arial"/>
                      <w:i/>
                      <w:sz w:val="20"/>
                      <w:szCs w:val="20"/>
                    </w:rPr>
                    <w:t>.</w:t>
                  </w:r>
                </w:p>
              </w:tc>
            </w:tr>
            <w:tr w:rsidR="00160CDB" w:rsidRPr="001E4DFD" w14:paraId="1FA6ED33" w14:textId="77777777" w:rsidTr="00160CDB">
              <w:trPr>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C4BC96"/>
                </w:tcPr>
                <w:p w14:paraId="3AC55129" w14:textId="77777777" w:rsidR="00160CDB" w:rsidRPr="00160CDB" w:rsidRDefault="00160CDB" w:rsidP="001E4DFD">
                  <w:pPr>
                    <w:spacing w:before="40" w:after="40" w:line="240" w:lineRule="auto"/>
                    <w:jc w:val="center"/>
                    <w:rPr>
                      <w:rFonts w:ascii="Arial" w:hAnsi="Arial" w:cs="Arial"/>
                      <w:b/>
                      <w:sz w:val="20"/>
                      <w:szCs w:val="20"/>
                    </w:rPr>
                  </w:pPr>
                  <w:r w:rsidRPr="00160CDB">
                    <w:rPr>
                      <w:rFonts w:ascii="Arial" w:hAnsi="Arial" w:cs="Arial"/>
                      <w:b/>
                      <w:sz w:val="20"/>
                      <w:szCs w:val="20"/>
                    </w:rPr>
                    <w:t>D</w:t>
                  </w:r>
                </w:p>
              </w:tc>
              <w:tc>
                <w:tcPr>
                  <w:tcW w:w="1416" w:type="dxa"/>
                  <w:tcBorders>
                    <w:top w:val="single" w:sz="4" w:space="0" w:color="000000"/>
                    <w:left w:val="single" w:sz="4" w:space="0" w:color="000000"/>
                    <w:bottom w:val="single" w:sz="4" w:space="0" w:color="000000"/>
                    <w:right w:val="single" w:sz="4" w:space="0" w:color="000000"/>
                  </w:tcBorders>
                  <w:shd w:val="clear" w:color="auto" w:fill="C4BC96"/>
                </w:tcPr>
                <w:p w14:paraId="3EC75F98" w14:textId="77777777" w:rsidR="00160CDB" w:rsidRPr="00160CDB" w:rsidRDefault="00160CDB" w:rsidP="001E4DFD">
                  <w:pPr>
                    <w:spacing w:before="40" w:after="40" w:line="240" w:lineRule="auto"/>
                    <w:jc w:val="center"/>
                    <w:rPr>
                      <w:rFonts w:ascii="Arial" w:hAnsi="Arial" w:cs="Arial"/>
                      <w:b/>
                      <w:sz w:val="20"/>
                      <w:szCs w:val="20"/>
                    </w:rPr>
                  </w:pPr>
                  <w:r w:rsidRPr="00160CDB">
                    <w:rPr>
                      <w:rFonts w:ascii="Arial" w:hAnsi="Arial" w:cs="Arial"/>
                      <w:b/>
                      <w:sz w:val="20"/>
                      <w:szCs w:val="20"/>
                    </w:rPr>
                    <w:t>60 – 69</w:t>
                  </w:r>
                </w:p>
              </w:tc>
              <w:tc>
                <w:tcPr>
                  <w:tcW w:w="2982" w:type="dxa"/>
                  <w:tcBorders>
                    <w:top w:val="single" w:sz="4" w:space="0" w:color="000000"/>
                    <w:left w:val="single" w:sz="4" w:space="0" w:color="000000"/>
                    <w:bottom w:val="single" w:sz="4" w:space="0" w:color="000000"/>
                    <w:right w:val="single" w:sz="4" w:space="0" w:color="000000"/>
                  </w:tcBorders>
                  <w:shd w:val="clear" w:color="auto" w:fill="C4BC96"/>
                </w:tcPr>
                <w:p w14:paraId="01AB31EC" w14:textId="77777777" w:rsidR="00160CDB" w:rsidRPr="00160CDB" w:rsidRDefault="00D24CE3" w:rsidP="00D24CE3">
                  <w:pPr>
                    <w:spacing w:before="40" w:after="40" w:line="240" w:lineRule="auto"/>
                    <w:rPr>
                      <w:rFonts w:ascii="Arial" w:hAnsi="Arial" w:cs="Arial"/>
                      <w:i/>
                      <w:sz w:val="20"/>
                      <w:szCs w:val="20"/>
                    </w:rPr>
                  </w:pPr>
                  <w:r>
                    <w:rPr>
                      <w:rFonts w:ascii="Arial" w:hAnsi="Arial" w:cs="Arial"/>
                      <w:i/>
                      <w:sz w:val="20"/>
                      <w:szCs w:val="20"/>
                    </w:rPr>
                    <w:t>Student is having difficulty</w:t>
                  </w:r>
                  <w:r w:rsidR="00160CDB" w:rsidRPr="00160CDB">
                    <w:rPr>
                      <w:rFonts w:ascii="Arial" w:hAnsi="Arial" w:cs="Arial"/>
                      <w:i/>
                      <w:sz w:val="20"/>
                      <w:szCs w:val="20"/>
                    </w:rPr>
                    <w:t xml:space="preserve"> with course content,</w:t>
                  </w:r>
                  <w:r>
                    <w:rPr>
                      <w:rFonts w:ascii="Arial" w:hAnsi="Arial" w:cs="Arial"/>
                      <w:i/>
                      <w:sz w:val="20"/>
                      <w:szCs w:val="20"/>
                    </w:rPr>
                    <w:t xml:space="preserve"> assistance is necessary for </w:t>
                  </w:r>
                  <w:r w:rsidR="00B54766">
                    <w:rPr>
                      <w:rFonts w:ascii="Arial" w:hAnsi="Arial" w:cs="Arial"/>
                      <w:i/>
                      <w:sz w:val="20"/>
                      <w:szCs w:val="20"/>
                    </w:rPr>
                    <w:t xml:space="preserve">student </w:t>
                  </w:r>
                  <w:r>
                    <w:rPr>
                      <w:rFonts w:ascii="Arial" w:hAnsi="Arial" w:cs="Arial"/>
                      <w:i/>
                      <w:sz w:val="20"/>
                      <w:szCs w:val="20"/>
                    </w:rPr>
                    <w:t>improvement</w:t>
                  </w:r>
                  <w:r w:rsidR="00160CDB" w:rsidRPr="00160CDB">
                    <w:rPr>
                      <w:rFonts w:ascii="Arial" w:hAnsi="Arial" w:cs="Arial"/>
                      <w:i/>
                      <w:sz w:val="20"/>
                      <w:szCs w:val="20"/>
                    </w:rPr>
                    <w:t>.</w:t>
                  </w:r>
                </w:p>
              </w:tc>
            </w:tr>
            <w:tr w:rsidR="00160CDB" w:rsidRPr="001E4DFD" w14:paraId="78D0B103" w14:textId="77777777" w:rsidTr="00160CDB">
              <w:trPr>
                <w:jc w:val="center"/>
              </w:trPr>
              <w:tc>
                <w:tcPr>
                  <w:tcW w:w="1155" w:type="dxa"/>
                  <w:tcBorders>
                    <w:top w:val="single" w:sz="4" w:space="0" w:color="000000"/>
                    <w:left w:val="single" w:sz="4" w:space="0" w:color="000000"/>
                    <w:bottom w:val="single" w:sz="4" w:space="0" w:color="000000"/>
                    <w:right w:val="single" w:sz="4" w:space="0" w:color="000000"/>
                  </w:tcBorders>
                  <w:shd w:val="clear" w:color="auto" w:fill="C4BC96"/>
                </w:tcPr>
                <w:p w14:paraId="61E6756D" w14:textId="77777777" w:rsidR="00160CDB" w:rsidRPr="00160CDB" w:rsidRDefault="00160CDB" w:rsidP="001E4DFD">
                  <w:pPr>
                    <w:spacing w:before="40" w:after="40" w:line="240" w:lineRule="auto"/>
                    <w:jc w:val="center"/>
                    <w:rPr>
                      <w:rFonts w:ascii="Arial" w:hAnsi="Arial" w:cs="Arial"/>
                      <w:b/>
                      <w:sz w:val="20"/>
                      <w:szCs w:val="20"/>
                    </w:rPr>
                  </w:pPr>
                  <w:r w:rsidRPr="00160CDB">
                    <w:rPr>
                      <w:rFonts w:ascii="Arial" w:hAnsi="Arial" w:cs="Arial"/>
                      <w:b/>
                      <w:sz w:val="20"/>
                      <w:szCs w:val="20"/>
                    </w:rPr>
                    <w:t>F</w:t>
                  </w:r>
                </w:p>
              </w:tc>
              <w:tc>
                <w:tcPr>
                  <w:tcW w:w="1416" w:type="dxa"/>
                  <w:tcBorders>
                    <w:top w:val="single" w:sz="4" w:space="0" w:color="000000"/>
                    <w:left w:val="single" w:sz="4" w:space="0" w:color="000000"/>
                    <w:bottom w:val="single" w:sz="4" w:space="0" w:color="000000"/>
                    <w:right w:val="single" w:sz="4" w:space="0" w:color="000000"/>
                  </w:tcBorders>
                  <w:shd w:val="clear" w:color="auto" w:fill="C4BC96"/>
                </w:tcPr>
                <w:p w14:paraId="6133B468" w14:textId="77777777" w:rsidR="00160CDB" w:rsidRPr="00160CDB" w:rsidRDefault="00160CDB" w:rsidP="001E4DFD">
                  <w:pPr>
                    <w:spacing w:before="40" w:after="40" w:line="240" w:lineRule="auto"/>
                    <w:jc w:val="center"/>
                    <w:rPr>
                      <w:rFonts w:ascii="Arial" w:hAnsi="Arial" w:cs="Arial"/>
                      <w:b/>
                      <w:sz w:val="20"/>
                      <w:szCs w:val="20"/>
                    </w:rPr>
                  </w:pPr>
                  <w:r w:rsidRPr="00160CDB">
                    <w:rPr>
                      <w:rFonts w:ascii="Arial" w:hAnsi="Arial" w:cs="Arial"/>
                      <w:b/>
                      <w:sz w:val="20"/>
                      <w:szCs w:val="20"/>
                    </w:rPr>
                    <w:t>0 – 59</w:t>
                  </w:r>
                </w:p>
              </w:tc>
              <w:tc>
                <w:tcPr>
                  <w:tcW w:w="2982" w:type="dxa"/>
                  <w:tcBorders>
                    <w:top w:val="single" w:sz="4" w:space="0" w:color="000000"/>
                    <w:left w:val="single" w:sz="4" w:space="0" w:color="000000"/>
                    <w:bottom w:val="single" w:sz="4" w:space="0" w:color="000000"/>
                    <w:right w:val="single" w:sz="4" w:space="0" w:color="000000"/>
                  </w:tcBorders>
                  <w:shd w:val="clear" w:color="auto" w:fill="C4BC96"/>
                </w:tcPr>
                <w:p w14:paraId="179CE382" w14:textId="77777777" w:rsidR="00160CDB" w:rsidRPr="00160CDB" w:rsidRDefault="00160CDB" w:rsidP="00D24CE3">
                  <w:pPr>
                    <w:spacing w:before="40" w:after="40" w:line="240" w:lineRule="auto"/>
                    <w:rPr>
                      <w:rFonts w:ascii="Arial" w:hAnsi="Arial" w:cs="Arial"/>
                      <w:i/>
                      <w:sz w:val="20"/>
                      <w:szCs w:val="20"/>
                    </w:rPr>
                  </w:pPr>
                  <w:r w:rsidRPr="00160CDB">
                    <w:rPr>
                      <w:rFonts w:ascii="Arial" w:hAnsi="Arial" w:cs="Arial"/>
                      <w:i/>
                      <w:sz w:val="20"/>
                      <w:szCs w:val="20"/>
                    </w:rPr>
                    <w:t>Student has major difficulty with course content</w:t>
                  </w:r>
                  <w:r w:rsidR="00D24CE3">
                    <w:rPr>
                      <w:rFonts w:ascii="Arial" w:hAnsi="Arial" w:cs="Arial"/>
                      <w:i/>
                      <w:sz w:val="20"/>
                      <w:szCs w:val="20"/>
                    </w:rPr>
                    <w:t>.  Immediate</w:t>
                  </w:r>
                  <w:r w:rsidRPr="00160CDB">
                    <w:rPr>
                      <w:rFonts w:ascii="Arial" w:hAnsi="Arial" w:cs="Arial"/>
                      <w:i/>
                      <w:sz w:val="20"/>
                      <w:szCs w:val="20"/>
                    </w:rPr>
                    <w:t xml:space="preserve"> intervention </w:t>
                  </w:r>
                  <w:r w:rsidR="00D24CE3">
                    <w:rPr>
                      <w:rFonts w:ascii="Arial" w:hAnsi="Arial" w:cs="Arial"/>
                      <w:i/>
                      <w:sz w:val="20"/>
                      <w:szCs w:val="20"/>
                    </w:rPr>
                    <w:t>is necessary.</w:t>
                  </w:r>
                </w:p>
              </w:tc>
            </w:tr>
          </w:tbl>
          <w:p w14:paraId="7923C888" w14:textId="77777777" w:rsidR="00160CDB" w:rsidRPr="001E4DFD" w:rsidRDefault="00160CDB" w:rsidP="001E4DFD">
            <w:pPr>
              <w:spacing w:before="40" w:after="40" w:line="240" w:lineRule="auto"/>
              <w:rPr>
                <w:rFonts w:ascii="Arial" w:hAnsi="Arial" w:cs="Arial"/>
              </w:rPr>
            </w:pPr>
          </w:p>
          <w:p w14:paraId="6CD100C4" w14:textId="77777777" w:rsidR="00160CDB" w:rsidRPr="001E4DFD" w:rsidRDefault="00160CDB" w:rsidP="001E4DFD">
            <w:pPr>
              <w:spacing w:before="40" w:after="40" w:line="240" w:lineRule="auto"/>
              <w:rPr>
                <w:rFonts w:ascii="Arial" w:hAnsi="Arial" w:cs="Arial"/>
              </w:rPr>
            </w:pPr>
          </w:p>
        </w:tc>
      </w:tr>
      <w:tr w:rsidR="00160CDB" w:rsidRPr="001E4DFD" w14:paraId="058E4089" w14:textId="77777777" w:rsidTr="06CFBC61">
        <w:trPr>
          <w:jc w:val="center"/>
        </w:trPr>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CFF5534" w14:textId="77777777" w:rsidR="00160CDB" w:rsidRPr="001E4DFD" w:rsidRDefault="00160CDB" w:rsidP="00160CDB">
            <w:pPr>
              <w:spacing w:before="40" w:after="40" w:line="240" w:lineRule="auto"/>
              <w:jc w:val="center"/>
              <w:rPr>
                <w:rFonts w:ascii="Arial" w:hAnsi="Arial" w:cs="Arial"/>
                <w:b/>
                <w:sz w:val="20"/>
                <w:szCs w:val="20"/>
              </w:rPr>
            </w:pPr>
            <w:r w:rsidRPr="001E4DFD">
              <w:rPr>
                <w:rFonts w:ascii="Arial" w:hAnsi="Arial" w:cs="Arial"/>
                <w:b/>
                <w:sz w:val="20"/>
                <w:szCs w:val="20"/>
              </w:rPr>
              <w:lastRenderedPageBreak/>
              <w:t>HOMEWORK</w:t>
            </w:r>
          </w:p>
        </w:tc>
        <w:tc>
          <w:tcPr>
            <w:tcW w:w="80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49D7B" w14:textId="77777777" w:rsidR="009338CD" w:rsidRPr="003574E1" w:rsidRDefault="00160CDB" w:rsidP="009338CD">
            <w:pPr>
              <w:spacing w:before="120" w:after="120" w:line="240" w:lineRule="auto"/>
              <w:rPr>
                <w:rFonts w:ascii="Arial" w:hAnsi="Arial" w:cs="Arial"/>
                <w:i/>
                <w:sz w:val="18"/>
                <w:szCs w:val="18"/>
              </w:rPr>
            </w:pPr>
            <w:r w:rsidRPr="003574E1">
              <w:rPr>
                <w:rFonts w:ascii="Arial" w:hAnsi="Arial" w:cs="Arial"/>
                <w:i/>
                <w:sz w:val="18"/>
                <w:szCs w:val="18"/>
              </w:rPr>
              <w:t>How often and to what extent should students expect homework?  How is homework checked?</w:t>
            </w:r>
          </w:p>
          <w:p w14:paraId="16CA5F9D" w14:textId="77777777" w:rsidR="009338CD" w:rsidRDefault="00DC391D" w:rsidP="009338CD">
            <w:pPr>
              <w:spacing w:before="40" w:after="40" w:line="240" w:lineRule="auto"/>
              <w:rPr>
                <w:rFonts w:ascii="Arial" w:hAnsi="Arial" w:cs="Arial"/>
                <w:sz w:val="20"/>
                <w:szCs w:val="20"/>
              </w:rPr>
            </w:pPr>
            <w:permStart w:id="1252478082" w:edGrp="everyone"/>
            <w:r>
              <w:t>S</w:t>
            </w:r>
            <w:r w:rsidR="009C4960">
              <w:t>tudents</w:t>
            </w:r>
            <w:r>
              <w:t xml:space="preserve"> s</w:t>
            </w:r>
            <w:r w:rsidR="001D0923">
              <w:t>hould expect at least one or two</w:t>
            </w:r>
            <w:r>
              <w:t xml:space="preserve"> homework assignments per </w:t>
            </w:r>
            <w:r w:rsidR="00F91618">
              <w:t xml:space="preserve">chapter </w:t>
            </w:r>
            <w:r>
              <w:t>to help focus on the essentia</w:t>
            </w:r>
            <w:r w:rsidR="00E74907">
              <w:t>l information</w:t>
            </w:r>
            <w:r>
              <w:t>.</w:t>
            </w:r>
            <w:r w:rsidR="00E74907">
              <w:t xml:space="preserve">  </w:t>
            </w:r>
            <w:r w:rsidR="00F91618">
              <w:t>From time to time,</w:t>
            </w:r>
            <w:r>
              <w:t xml:space="preserve"> unit projects,</w:t>
            </w:r>
            <w:r w:rsidR="00F91618">
              <w:t xml:space="preserve"> such as research papers or presentations, may</w:t>
            </w:r>
            <w:r w:rsidRPr="00DC391D">
              <w:t xml:space="preserve"> also require s</w:t>
            </w:r>
            <w:r w:rsidR="009C4960">
              <w:t>tudents</w:t>
            </w:r>
            <w:r w:rsidRPr="00DC391D">
              <w:t xml:space="preserve"> to complete work outside of class</w:t>
            </w:r>
            <w:r w:rsidR="00E74907">
              <w:t>.</w:t>
            </w:r>
            <w:permEnd w:id="1252478082"/>
          </w:p>
          <w:p w14:paraId="6CC2BB09" w14:textId="77777777" w:rsidR="00160CDB" w:rsidRPr="001E4DFD" w:rsidRDefault="00160CDB" w:rsidP="009338CD">
            <w:pPr>
              <w:spacing w:before="40" w:after="40" w:line="240" w:lineRule="auto"/>
              <w:rPr>
                <w:rFonts w:ascii="Arial" w:hAnsi="Arial" w:cs="Arial"/>
                <w:sz w:val="20"/>
                <w:szCs w:val="20"/>
              </w:rPr>
            </w:pPr>
          </w:p>
        </w:tc>
      </w:tr>
    </w:tbl>
    <w:p w14:paraId="3D4E696A" w14:textId="2EC60319" w:rsidR="00B93B47" w:rsidRDefault="00B93B47"/>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5"/>
        <w:gridCol w:w="8039"/>
      </w:tblGrid>
      <w:tr w:rsidR="00160CDB" w:rsidRPr="001E4DFD" w14:paraId="223AD14B" w14:textId="77777777" w:rsidTr="3CD54363">
        <w:trPr>
          <w:jc w:val="center"/>
        </w:trPr>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42ED058" w14:textId="77777777" w:rsidR="00160CDB" w:rsidRPr="001E4DFD" w:rsidRDefault="00160CDB" w:rsidP="00160CDB">
            <w:pPr>
              <w:spacing w:before="40" w:after="40" w:line="240" w:lineRule="auto"/>
              <w:jc w:val="center"/>
              <w:rPr>
                <w:rFonts w:ascii="Arial" w:hAnsi="Arial" w:cs="Arial"/>
                <w:b/>
                <w:sz w:val="20"/>
                <w:szCs w:val="20"/>
              </w:rPr>
            </w:pPr>
            <w:r w:rsidRPr="001E4DFD">
              <w:rPr>
                <w:rFonts w:ascii="Arial" w:hAnsi="Arial" w:cs="Arial"/>
                <w:b/>
                <w:sz w:val="20"/>
                <w:szCs w:val="20"/>
              </w:rPr>
              <w:t>MAKE-UP WORK PROCEDURE</w:t>
            </w:r>
          </w:p>
        </w:tc>
        <w:tc>
          <w:tcPr>
            <w:tcW w:w="8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B625D" w14:textId="77777777" w:rsidR="00D24CE3" w:rsidRDefault="00160CDB" w:rsidP="00E34D4F">
            <w:pPr>
              <w:spacing w:before="120" w:after="120" w:line="240" w:lineRule="auto"/>
              <w:rPr>
                <w:rFonts w:ascii="Arial" w:hAnsi="Arial" w:cs="Arial"/>
                <w:b/>
                <w:sz w:val="18"/>
                <w:szCs w:val="18"/>
              </w:rPr>
            </w:pPr>
            <w:r w:rsidRPr="003574E1">
              <w:rPr>
                <w:rFonts w:ascii="Arial" w:hAnsi="Arial" w:cs="Arial"/>
                <w:b/>
                <w:sz w:val="18"/>
                <w:szCs w:val="18"/>
              </w:rPr>
              <w:t>Leon County School Board Policy allows students to make up work within a reasonable amount of time after returning to school following an excused absence.  The allotted time will be determined by the</w:t>
            </w:r>
            <w:r w:rsidR="00D24CE3">
              <w:rPr>
                <w:rFonts w:ascii="Arial" w:hAnsi="Arial" w:cs="Arial"/>
                <w:b/>
                <w:sz w:val="18"/>
                <w:szCs w:val="18"/>
              </w:rPr>
              <w:t xml:space="preserve"> teacher and communicated to</w:t>
            </w:r>
            <w:r w:rsidRPr="003574E1">
              <w:rPr>
                <w:rFonts w:ascii="Arial" w:hAnsi="Arial" w:cs="Arial"/>
                <w:b/>
                <w:sz w:val="18"/>
                <w:szCs w:val="18"/>
              </w:rPr>
              <w:t xml:space="preserve"> </w:t>
            </w:r>
            <w:r w:rsidR="000A70D1">
              <w:rPr>
                <w:rFonts w:ascii="Arial" w:hAnsi="Arial" w:cs="Arial"/>
                <w:b/>
                <w:sz w:val="18"/>
                <w:szCs w:val="18"/>
              </w:rPr>
              <w:t xml:space="preserve">both </w:t>
            </w:r>
            <w:r w:rsidRPr="003574E1">
              <w:rPr>
                <w:rFonts w:ascii="Arial" w:hAnsi="Arial" w:cs="Arial"/>
                <w:b/>
                <w:sz w:val="18"/>
                <w:szCs w:val="18"/>
              </w:rPr>
              <w:t>parent</w:t>
            </w:r>
            <w:r w:rsidR="00D24CE3">
              <w:rPr>
                <w:rFonts w:ascii="Arial" w:hAnsi="Arial" w:cs="Arial"/>
                <w:b/>
                <w:sz w:val="18"/>
                <w:szCs w:val="18"/>
              </w:rPr>
              <w:t>(s) and the student</w:t>
            </w:r>
            <w:r w:rsidR="000A70D1">
              <w:rPr>
                <w:rFonts w:ascii="Arial" w:hAnsi="Arial" w:cs="Arial"/>
                <w:b/>
                <w:sz w:val="18"/>
                <w:szCs w:val="18"/>
              </w:rPr>
              <w:t>.</w:t>
            </w:r>
          </w:p>
          <w:p w14:paraId="50F94B92" w14:textId="0FF23346" w:rsidR="00160CDB" w:rsidRPr="003574E1" w:rsidRDefault="21076CD2" w:rsidP="3CD54363">
            <w:pPr>
              <w:spacing w:before="120" w:after="120" w:line="240" w:lineRule="auto"/>
              <w:rPr>
                <w:rFonts w:ascii="Arial" w:hAnsi="Arial" w:cs="Arial"/>
                <w:b/>
                <w:bCs/>
                <w:sz w:val="18"/>
                <w:szCs w:val="18"/>
              </w:rPr>
            </w:pPr>
            <w:r w:rsidRPr="3CD54363">
              <w:rPr>
                <w:rFonts w:ascii="Arial" w:hAnsi="Arial" w:cs="Arial"/>
                <w:i/>
                <w:iCs/>
                <w:sz w:val="18"/>
                <w:szCs w:val="18"/>
              </w:rPr>
              <w:t>What procedure</w:t>
            </w:r>
            <w:r w:rsidR="00D24CE3" w:rsidRPr="3CD54363">
              <w:rPr>
                <w:rFonts w:ascii="Arial" w:hAnsi="Arial" w:cs="Arial"/>
                <w:i/>
                <w:iCs/>
                <w:sz w:val="18"/>
                <w:szCs w:val="18"/>
              </w:rPr>
              <w:t xml:space="preserve"> </w:t>
            </w:r>
            <w:r w:rsidRPr="3CD54363">
              <w:rPr>
                <w:rFonts w:ascii="Arial" w:hAnsi="Arial" w:cs="Arial"/>
                <w:i/>
                <w:iCs/>
                <w:sz w:val="18"/>
                <w:szCs w:val="18"/>
              </w:rPr>
              <w:t>do students use when making up assignments due to an excused absence? How is the process different if the student was “Pre-Excused” from school?</w:t>
            </w:r>
          </w:p>
          <w:p w14:paraId="06D50C50" w14:textId="77777777" w:rsidR="004E31AB" w:rsidRDefault="00DC391D" w:rsidP="009338CD">
            <w:pPr>
              <w:spacing w:before="40" w:after="40" w:line="240" w:lineRule="auto"/>
            </w:pPr>
            <w:permStart w:id="1116944585" w:edGrp="everyone"/>
            <w:r w:rsidRPr="00473A2B">
              <w:t>If you have an excused absence</w:t>
            </w:r>
            <w:r w:rsidR="00837DD4">
              <w:t>,</w:t>
            </w:r>
            <w:r w:rsidRPr="00473A2B">
              <w:t xml:space="preserve"> you will be required to make up any work within </w:t>
            </w:r>
            <w:r>
              <w:t xml:space="preserve">the amount of time that you were absent upon your return. For example, if you have an excused absence for three school days, you will have three school days to make up any assignments missed from those days. </w:t>
            </w:r>
            <w:r w:rsidRPr="00473A2B">
              <w:t xml:space="preserve"> </w:t>
            </w:r>
          </w:p>
          <w:p w14:paraId="36461E99" w14:textId="46E00543" w:rsidR="001C30DD" w:rsidRDefault="00DC391D" w:rsidP="009338CD">
            <w:pPr>
              <w:spacing w:before="40" w:after="40" w:line="240" w:lineRule="auto"/>
            </w:pPr>
            <w:r w:rsidRPr="00473A2B">
              <w:t>It is solely YOUR responsibility to obtain any missed assignments and notes and to arrange to make up quizzes and tests.</w:t>
            </w:r>
            <w:r w:rsidR="00612EBF">
              <w:t xml:space="preserve"> Get a study buddy! </w:t>
            </w:r>
          </w:p>
          <w:p w14:paraId="3B109CA3" w14:textId="77777777" w:rsidR="009338CD" w:rsidRDefault="001C30DD" w:rsidP="009338CD">
            <w:pPr>
              <w:spacing w:before="40" w:after="40" w:line="240" w:lineRule="auto"/>
            </w:pPr>
            <w:r>
              <w:t>For pre-excused absences, instructor will give planned assignments when the form is signed; other than that, the policy remains the same in terms of turning in the make-up work.</w:t>
            </w:r>
            <w:r w:rsidR="00DC391D" w:rsidRPr="00473A2B">
              <w:t xml:space="preserve"> </w:t>
            </w:r>
          </w:p>
          <w:permEnd w:id="1116944585"/>
          <w:p w14:paraId="0755F6E1" w14:textId="77777777" w:rsidR="009338CD" w:rsidRDefault="009338CD" w:rsidP="009338CD">
            <w:pPr>
              <w:spacing w:before="40" w:after="40" w:line="240" w:lineRule="auto"/>
              <w:rPr>
                <w:rFonts w:ascii="Arial" w:hAnsi="Arial" w:cs="Arial"/>
                <w:sz w:val="20"/>
                <w:szCs w:val="20"/>
              </w:rPr>
            </w:pPr>
          </w:p>
          <w:p w14:paraId="07ECCB2A" w14:textId="77777777" w:rsidR="009338CD" w:rsidRPr="001E4DFD" w:rsidRDefault="009338CD" w:rsidP="009338CD">
            <w:pPr>
              <w:spacing w:after="0" w:line="240" w:lineRule="auto"/>
              <w:rPr>
                <w:rFonts w:ascii="Arial" w:hAnsi="Arial" w:cs="Arial"/>
                <w:b/>
                <w:sz w:val="20"/>
                <w:szCs w:val="20"/>
              </w:rPr>
            </w:pPr>
          </w:p>
        </w:tc>
      </w:tr>
      <w:tr w:rsidR="00160CDB" w:rsidRPr="001E4DFD" w14:paraId="1C8C37EC" w14:textId="77777777" w:rsidTr="3CD54363">
        <w:trPr>
          <w:jc w:val="center"/>
        </w:trPr>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57BE537" w14:textId="77777777" w:rsidR="00160CDB" w:rsidRPr="001E4DFD" w:rsidRDefault="00160CDB" w:rsidP="00160CDB">
            <w:pPr>
              <w:spacing w:before="40" w:after="40" w:line="240" w:lineRule="auto"/>
              <w:jc w:val="center"/>
              <w:rPr>
                <w:rFonts w:ascii="Arial" w:hAnsi="Arial" w:cs="Arial"/>
                <w:b/>
                <w:sz w:val="20"/>
                <w:szCs w:val="20"/>
              </w:rPr>
            </w:pPr>
            <w:r w:rsidRPr="001E4DFD">
              <w:rPr>
                <w:rFonts w:ascii="Arial" w:hAnsi="Arial" w:cs="Arial"/>
                <w:b/>
                <w:sz w:val="20"/>
                <w:szCs w:val="20"/>
              </w:rPr>
              <w:t>LATE WORK POLICY</w:t>
            </w:r>
          </w:p>
        </w:tc>
        <w:tc>
          <w:tcPr>
            <w:tcW w:w="8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546F2" w14:textId="77777777" w:rsidR="00160CDB" w:rsidRPr="003574E1" w:rsidRDefault="000A70D1" w:rsidP="009338CD">
            <w:pPr>
              <w:spacing w:before="120" w:after="120" w:line="240" w:lineRule="auto"/>
              <w:rPr>
                <w:rFonts w:ascii="Arial" w:hAnsi="Arial" w:cs="Arial"/>
                <w:i/>
                <w:sz w:val="18"/>
                <w:szCs w:val="18"/>
              </w:rPr>
            </w:pPr>
            <w:r>
              <w:rPr>
                <w:rFonts w:ascii="Arial" w:hAnsi="Arial" w:cs="Arial"/>
                <w:i/>
                <w:sz w:val="18"/>
                <w:szCs w:val="18"/>
              </w:rPr>
              <w:t>What are the consequences for submitting</w:t>
            </w:r>
            <w:r w:rsidR="00E34D4F" w:rsidRPr="003574E1">
              <w:rPr>
                <w:rFonts w:ascii="Arial" w:hAnsi="Arial" w:cs="Arial"/>
                <w:i/>
                <w:sz w:val="18"/>
                <w:szCs w:val="18"/>
              </w:rPr>
              <w:t xml:space="preserve"> work</w:t>
            </w:r>
            <w:r w:rsidR="00160CDB" w:rsidRPr="003574E1">
              <w:rPr>
                <w:rFonts w:ascii="Arial" w:hAnsi="Arial" w:cs="Arial"/>
                <w:i/>
                <w:sz w:val="18"/>
                <w:szCs w:val="18"/>
              </w:rPr>
              <w:t xml:space="preserve"> late?</w:t>
            </w:r>
          </w:p>
          <w:permStart w:id="925912160" w:edGrp="everyone" w:displacedByCustomXml="next"/>
          <w:sdt>
            <w:sdtPr>
              <w:id w:val="1478475024"/>
              <w:placeholder>
                <w:docPart w:val="4559B6CD06BF444D9003F4E5A8FE177F"/>
              </w:placeholder>
            </w:sdtPr>
            <w:sdtEndPr/>
            <w:sdtContent>
              <w:p w14:paraId="744F9531" w14:textId="77777777" w:rsidR="009C4960" w:rsidRPr="009C4960" w:rsidRDefault="009C4960" w:rsidP="009C4960">
                <w:r>
                  <w:t>Late</w:t>
                </w:r>
                <w:r w:rsidR="001D0923">
                  <w:t xml:space="preserve"> work may be subject to a grade deduction in accordance the school policy. </w:t>
                </w:r>
              </w:p>
            </w:sdtContent>
          </w:sdt>
          <w:permEnd w:id="925912160"/>
          <w:p w14:paraId="2C1B6C7E" w14:textId="77777777" w:rsidR="009338CD" w:rsidRDefault="009338CD" w:rsidP="009338CD">
            <w:pPr>
              <w:spacing w:before="40" w:after="40" w:line="240" w:lineRule="auto"/>
              <w:rPr>
                <w:rFonts w:ascii="Arial" w:hAnsi="Arial" w:cs="Arial"/>
                <w:sz w:val="20"/>
                <w:szCs w:val="20"/>
              </w:rPr>
            </w:pPr>
          </w:p>
          <w:p w14:paraId="331DE2A2" w14:textId="77777777" w:rsidR="009338CD" w:rsidRPr="001E4DFD" w:rsidRDefault="009338CD" w:rsidP="001E4DFD">
            <w:pPr>
              <w:spacing w:before="40" w:after="40" w:line="240" w:lineRule="auto"/>
              <w:rPr>
                <w:rFonts w:ascii="Arial" w:hAnsi="Arial" w:cs="Arial"/>
                <w:sz w:val="20"/>
                <w:szCs w:val="20"/>
              </w:rPr>
            </w:pPr>
          </w:p>
        </w:tc>
      </w:tr>
      <w:tr w:rsidR="00160CDB" w:rsidRPr="001E4DFD" w14:paraId="24CE9B55" w14:textId="77777777" w:rsidTr="3CD54363">
        <w:trPr>
          <w:jc w:val="center"/>
        </w:trPr>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A4A0EC2" w14:textId="77777777" w:rsidR="00160CDB" w:rsidRPr="001E4DFD" w:rsidRDefault="00160CDB" w:rsidP="00160CDB">
            <w:pPr>
              <w:spacing w:before="40" w:after="40" w:line="240" w:lineRule="auto"/>
              <w:jc w:val="center"/>
              <w:rPr>
                <w:rFonts w:ascii="Arial" w:hAnsi="Arial" w:cs="Arial"/>
                <w:b/>
                <w:sz w:val="20"/>
                <w:szCs w:val="20"/>
              </w:rPr>
            </w:pPr>
            <w:r w:rsidRPr="001E4DFD">
              <w:rPr>
                <w:rFonts w:ascii="Arial" w:hAnsi="Arial" w:cs="Arial"/>
                <w:b/>
                <w:sz w:val="20"/>
                <w:szCs w:val="20"/>
              </w:rPr>
              <w:t>ASSIGNMENT RE-DO POLICY/PROCEDURE</w:t>
            </w:r>
          </w:p>
        </w:tc>
        <w:tc>
          <w:tcPr>
            <w:tcW w:w="8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500E5" w14:textId="77777777" w:rsidR="00160CDB" w:rsidRPr="003574E1" w:rsidRDefault="002A0726" w:rsidP="009338CD">
            <w:pPr>
              <w:spacing w:before="120" w:after="120" w:line="240" w:lineRule="auto"/>
              <w:rPr>
                <w:rFonts w:ascii="Arial" w:hAnsi="Arial" w:cs="Arial"/>
                <w:i/>
                <w:sz w:val="18"/>
                <w:szCs w:val="18"/>
              </w:rPr>
            </w:pPr>
            <w:r w:rsidRPr="003574E1">
              <w:rPr>
                <w:rFonts w:ascii="Arial" w:hAnsi="Arial" w:cs="Arial"/>
                <w:i/>
                <w:sz w:val="18"/>
                <w:szCs w:val="18"/>
              </w:rPr>
              <w:t>What procedures are in place that will allow students to re-do work?</w:t>
            </w:r>
          </w:p>
          <w:p w14:paraId="24A0118F" w14:textId="1F70D796" w:rsidR="009338CD" w:rsidRDefault="00DC391D" w:rsidP="009338CD">
            <w:pPr>
              <w:spacing w:before="40" w:after="40" w:line="240" w:lineRule="auto"/>
              <w:rPr>
                <w:rFonts w:ascii="Arial" w:hAnsi="Arial" w:cs="Arial"/>
                <w:sz w:val="20"/>
                <w:szCs w:val="20"/>
              </w:rPr>
            </w:pPr>
            <w:permStart w:id="1292907965" w:edGrp="everyone"/>
            <w:r w:rsidRPr="00DC391D">
              <w:t xml:space="preserve"> </w:t>
            </w:r>
            <w:sdt>
              <w:sdtPr>
                <w:id w:val="1478475025"/>
                <w:placeholder>
                  <w:docPart w:val="540939361EF7411D8C281868347412CC"/>
                </w:placeholder>
              </w:sdtPr>
              <w:sdtEndPr/>
              <w:sdtContent>
                <w:r w:rsidR="001D0923">
                  <w:t>Some assignments may</w:t>
                </w:r>
                <w:r w:rsidR="00425CF3">
                  <w:t xml:space="preserve"> be</w:t>
                </w:r>
                <w:r w:rsidR="001D0923">
                  <w:t xml:space="preserve"> attempted up to 3 times in Canvass.</w:t>
                </w:r>
                <w:r w:rsidR="00A3631C">
                  <w:t xml:space="preserve"> Students who violate th</w:t>
                </w:r>
                <w:r w:rsidR="001D0923">
                  <w:t>e Academic Integrity Policy MAY</w:t>
                </w:r>
                <w:r w:rsidR="00A3631C">
                  <w:t xml:space="preserve"> not be allowed to redo the work at the center of the violation.</w:t>
                </w:r>
                <w:r w:rsidR="001D0923">
                  <w:t xml:space="preserve"> </w:t>
                </w:r>
              </w:sdtContent>
            </w:sdt>
            <w:permEnd w:id="1292907965"/>
          </w:p>
          <w:p w14:paraId="2BCE4F8D" w14:textId="77777777" w:rsidR="00160CDB" w:rsidRPr="001E4DFD" w:rsidRDefault="00160CDB" w:rsidP="001E4DFD">
            <w:pPr>
              <w:spacing w:before="40" w:after="40" w:line="240" w:lineRule="auto"/>
              <w:rPr>
                <w:rFonts w:ascii="Arial" w:hAnsi="Arial" w:cs="Arial"/>
                <w:sz w:val="20"/>
                <w:szCs w:val="20"/>
              </w:rPr>
            </w:pPr>
          </w:p>
        </w:tc>
      </w:tr>
      <w:tr w:rsidR="00160CDB" w:rsidRPr="001E4DFD" w14:paraId="2D7B6132" w14:textId="77777777" w:rsidTr="3CD54363">
        <w:trPr>
          <w:jc w:val="center"/>
        </w:trPr>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529CDD1" w14:textId="77777777" w:rsidR="00160CDB" w:rsidRPr="001E4DFD" w:rsidRDefault="00160CDB" w:rsidP="00160CDB">
            <w:pPr>
              <w:spacing w:before="40" w:after="40" w:line="240" w:lineRule="auto"/>
              <w:jc w:val="center"/>
              <w:rPr>
                <w:rFonts w:ascii="Arial" w:hAnsi="Arial" w:cs="Arial"/>
                <w:b/>
                <w:sz w:val="20"/>
                <w:szCs w:val="20"/>
              </w:rPr>
            </w:pPr>
            <w:r w:rsidRPr="001E4DFD">
              <w:rPr>
                <w:rFonts w:ascii="Arial" w:hAnsi="Arial" w:cs="Arial"/>
                <w:b/>
                <w:sz w:val="20"/>
                <w:szCs w:val="20"/>
              </w:rPr>
              <w:lastRenderedPageBreak/>
              <w:t>EXTRA HELP OPPORTUNITIES</w:t>
            </w:r>
          </w:p>
        </w:tc>
        <w:tc>
          <w:tcPr>
            <w:tcW w:w="8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99EC5" w14:textId="77777777" w:rsidR="00160CDB" w:rsidRPr="003574E1" w:rsidRDefault="002A0726" w:rsidP="009338CD">
            <w:pPr>
              <w:spacing w:before="120" w:after="120" w:line="240" w:lineRule="auto"/>
              <w:rPr>
                <w:rFonts w:ascii="Arial" w:hAnsi="Arial" w:cs="Arial"/>
                <w:i/>
                <w:sz w:val="18"/>
                <w:szCs w:val="18"/>
              </w:rPr>
            </w:pPr>
            <w:r w:rsidRPr="003574E1">
              <w:rPr>
                <w:rFonts w:ascii="Arial" w:hAnsi="Arial" w:cs="Arial"/>
                <w:i/>
                <w:sz w:val="18"/>
                <w:szCs w:val="18"/>
              </w:rPr>
              <w:t>When can struggling students receive teacher assistance outside of class time?</w:t>
            </w:r>
          </w:p>
          <w:permStart w:id="1199190931" w:edGrp="everyone"/>
          <w:p w14:paraId="04DCCF3A" w14:textId="2C2872B5" w:rsidR="00650802" w:rsidRDefault="00293AD0" w:rsidP="3CD54363">
            <w:pPr>
              <w:spacing w:before="40" w:after="40" w:line="240" w:lineRule="auto"/>
              <w:rPr>
                <w:rFonts w:ascii="Arial" w:hAnsi="Arial" w:cs="Arial"/>
                <w:sz w:val="20"/>
                <w:szCs w:val="20"/>
              </w:rPr>
            </w:pPr>
            <w:sdt>
              <w:sdtPr>
                <w:id w:val="1478475026"/>
                <w:placeholder>
                  <w:docPart w:val="ABBD4D222ABF42E090D230152F4BFF3E"/>
                </w:placeholder>
                <w:showingPlcHdr/>
              </w:sdtPr>
              <w:sdtEndPr>
                <w:rPr>
                  <w:rFonts w:ascii="Arial" w:hAnsi="Arial" w:cs="Arial"/>
                  <w:sz w:val="20"/>
                  <w:szCs w:val="20"/>
                </w:rPr>
              </w:sdtEndPr>
              <w:sdtContent>
                <w:r w:rsidR="1D38460E" w:rsidRPr="3CD54363">
                  <w:rPr>
                    <w:rStyle w:val="PlaceholderText"/>
                  </w:rPr>
                  <w:t>Click here to enter text.</w:t>
                </w:r>
                <w:r w:rsidR="1D38460E">
                  <w:t xml:space="preserve"> </w:t>
                </w:r>
              </w:sdtContent>
            </w:sdt>
            <w:sdt>
              <w:sdtPr>
                <w:rPr>
                  <w:rFonts w:ascii="Arial" w:hAnsi="Arial" w:cs="Arial"/>
                  <w:sz w:val="20"/>
                  <w:szCs w:val="20"/>
                </w:rPr>
                <w:id w:val="-461424389"/>
                <w:placeholder>
                  <w:docPart w:val="2403933B270D4B5186326B9BE6556D26"/>
                </w:placeholder>
              </w:sdtPr>
              <w:sdtEndPr/>
              <w:sdtContent>
                <w:r w:rsidR="1AA75779">
                  <w:t xml:space="preserve">I am available </w:t>
                </w:r>
                <w:r w:rsidR="001D0923">
                  <w:t>during lunch on Tuesday through Thursday</w:t>
                </w:r>
                <w:r w:rsidR="4EA2E612">
                  <w:t xml:space="preserve"> by appointment</w:t>
                </w:r>
                <w:r w:rsidR="001D0923">
                  <w:t xml:space="preserve"> ONLY</w:t>
                </w:r>
                <w:r w:rsidR="4EA2E612">
                  <w:t xml:space="preserve"> and each day between 2</w:t>
                </w:r>
                <w:r w:rsidR="001D0923">
                  <w:t>pm</w:t>
                </w:r>
                <w:r w:rsidR="4EA2E612">
                  <w:t xml:space="preserve"> and 3pm</w:t>
                </w:r>
                <w:r w:rsidR="1AA75779">
                  <w:t xml:space="preserve">. Students and/or parents may arrange specific times and dates upon notifying me of the "extra help" concern.   </w:t>
                </w:r>
                <w:r w:rsidR="000C716F">
                  <w:t xml:space="preserve">I use the Module Pretests and work completed during my absences to partially “fill in gaps”. </w:t>
                </w:r>
                <w:proofErr w:type="spellStart"/>
                <w:r w:rsidR="000C716F">
                  <w:t>Readworks</w:t>
                </w:r>
                <w:proofErr w:type="spellEnd"/>
                <w:r w:rsidR="000C716F">
                  <w:t xml:space="preserve"> assignments are made to help develop further reading skills, reinforce or deepen student’s understanding of the subject matter, and bolster grades.  </w:t>
                </w:r>
              </w:sdtContent>
            </w:sdt>
          </w:p>
          <w:permEnd w:id="1199190931"/>
          <w:p w14:paraId="26068783" w14:textId="77777777" w:rsidR="009338CD" w:rsidRDefault="00650802" w:rsidP="00650802">
            <w:pPr>
              <w:spacing w:before="40" w:after="40" w:line="240" w:lineRule="auto"/>
              <w:rPr>
                <w:rFonts w:ascii="Arial" w:hAnsi="Arial" w:cs="Arial"/>
                <w:sz w:val="20"/>
                <w:szCs w:val="20"/>
              </w:rPr>
            </w:pPr>
            <w:r>
              <w:rPr>
                <w:rFonts w:ascii="Arial" w:hAnsi="Arial" w:cs="Arial"/>
                <w:sz w:val="20"/>
                <w:szCs w:val="20"/>
              </w:rPr>
              <w:t xml:space="preserve"> </w:t>
            </w:r>
          </w:p>
          <w:p w14:paraId="63898335" w14:textId="77777777" w:rsidR="00160CDB" w:rsidRPr="001E4DFD" w:rsidRDefault="00160CDB" w:rsidP="001E4DFD">
            <w:pPr>
              <w:spacing w:before="40" w:after="40" w:line="240" w:lineRule="auto"/>
              <w:rPr>
                <w:rFonts w:ascii="Arial" w:hAnsi="Arial" w:cs="Arial"/>
                <w:sz w:val="20"/>
                <w:szCs w:val="20"/>
              </w:rPr>
            </w:pPr>
          </w:p>
        </w:tc>
      </w:tr>
    </w:tbl>
    <w:p w14:paraId="714C85F1" w14:textId="77777777" w:rsidR="001608CB" w:rsidRDefault="001608CB" w:rsidP="0079654D"/>
    <w:sectPr w:rsidR="001608CB" w:rsidSect="004D663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2CDD0" w14:textId="77777777" w:rsidR="00265FA0" w:rsidRDefault="00265FA0" w:rsidP="004F72A6">
      <w:r>
        <w:separator/>
      </w:r>
    </w:p>
  </w:endnote>
  <w:endnote w:type="continuationSeparator" w:id="0">
    <w:p w14:paraId="3AF5DF8D" w14:textId="77777777" w:rsidR="00265FA0" w:rsidRDefault="00265FA0" w:rsidP="004F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8C5EB" w14:textId="77777777" w:rsidR="00265FA0" w:rsidRDefault="00265FA0" w:rsidP="004F72A6">
      <w:r>
        <w:separator/>
      </w:r>
    </w:p>
  </w:footnote>
  <w:footnote w:type="continuationSeparator" w:id="0">
    <w:p w14:paraId="0BA2A01E" w14:textId="77777777" w:rsidR="00265FA0" w:rsidRDefault="00265FA0" w:rsidP="004F7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53179"/>
    <w:multiLevelType w:val="hybridMultilevel"/>
    <w:tmpl w:val="626AF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0303E6"/>
    <w:multiLevelType w:val="hybridMultilevel"/>
    <w:tmpl w:val="71228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140FCC"/>
    <w:multiLevelType w:val="hybridMultilevel"/>
    <w:tmpl w:val="67DA90B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6936782E"/>
    <w:multiLevelType w:val="hybridMultilevel"/>
    <w:tmpl w:val="22EE5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E403F86"/>
    <w:multiLevelType w:val="hybridMultilevel"/>
    <w:tmpl w:val="93D82FF2"/>
    <w:lvl w:ilvl="0" w:tplc="035C6134">
      <w:start w:val="1"/>
      <w:numFmt w:val="bullet"/>
      <w:lvlText w:val=""/>
      <w:lvlJc w:val="left"/>
      <w:pPr>
        <w:tabs>
          <w:tab w:val="num" w:pos="720"/>
        </w:tabs>
        <w:ind w:left="720" w:hanging="360"/>
      </w:pPr>
      <w:rPr>
        <w:rFonts w:ascii="Symbol" w:hAnsi="Symbol" w:hint="default"/>
        <w:sz w:val="20"/>
      </w:rPr>
    </w:lvl>
    <w:lvl w:ilvl="1" w:tplc="992E07D4" w:tentative="1">
      <w:start w:val="1"/>
      <w:numFmt w:val="bullet"/>
      <w:lvlText w:val="o"/>
      <w:lvlJc w:val="left"/>
      <w:pPr>
        <w:tabs>
          <w:tab w:val="num" w:pos="1440"/>
        </w:tabs>
        <w:ind w:left="1440" w:hanging="360"/>
      </w:pPr>
      <w:rPr>
        <w:rFonts w:ascii="Courier New" w:hAnsi="Courier New" w:hint="default"/>
        <w:sz w:val="20"/>
      </w:rPr>
    </w:lvl>
    <w:lvl w:ilvl="2" w:tplc="A536B978" w:tentative="1">
      <w:start w:val="1"/>
      <w:numFmt w:val="bullet"/>
      <w:lvlText w:val=""/>
      <w:lvlJc w:val="left"/>
      <w:pPr>
        <w:tabs>
          <w:tab w:val="num" w:pos="2160"/>
        </w:tabs>
        <w:ind w:left="2160" w:hanging="360"/>
      </w:pPr>
      <w:rPr>
        <w:rFonts w:ascii="Wingdings" w:hAnsi="Wingdings" w:hint="default"/>
        <w:sz w:val="20"/>
      </w:rPr>
    </w:lvl>
    <w:lvl w:ilvl="3" w:tplc="A164F89C" w:tentative="1">
      <w:start w:val="1"/>
      <w:numFmt w:val="bullet"/>
      <w:lvlText w:val=""/>
      <w:lvlJc w:val="left"/>
      <w:pPr>
        <w:tabs>
          <w:tab w:val="num" w:pos="2880"/>
        </w:tabs>
        <w:ind w:left="2880" w:hanging="360"/>
      </w:pPr>
      <w:rPr>
        <w:rFonts w:ascii="Wingdings" w:hAnsi="Wingdings" w:hint="default"/>
        <w:sz w:val="20"/>
      </w:rPr>
    </w:lvl>
    <w:lvl w:ilvl="4" w:tplc="305466D4" w:tentative="1">
      <w:start w:val="1"/>
      <w:numFmt w:val="bullet"/>
      <w:lvlText w:val=""/>
      <w:lvlJc w:val="left"/>
      <w:pPr>
        <w:tabs>
          <w:tab w:val="num" w:pos="3600"/>
        </w:tabs>
        <w:ind w:left="3600" w:hanging="360"/>
      </w:pPr>
      <w:rPr>
        <w:rFonts w:ascii="Wingdings" w:hAnsi="Wingdings" w:hint="default"/>
        <w:sz w:val="20"/>
      </w:rPr>
    </w:lvl>
    <w:lvl w:ilvl="5" w:tplc="714A90F8" w:tentative="1">
      <w:start w:val="1"/>
      <w:numFmt w:val="bullet"/>
      <w:lvlText w:val=""/>
      <w:lvlJc w:val="left"/>
      <w:pPr>
        <w:tabs>
          <w:tab w:val="num" w:pos="4320"/>
        </w:tabs>
        <w:ind w:left="4320" w:hanging="360"/>
      </w:pPr>
      <w:rPr>
        <w:rFonts w:ascii="Wingdings" w:hAnsi="Wingdings" w:hint="default"/>
        <w:sz w:val="20"/>
      </w:rPr>
    </w:lvl>
    <w:lvl w:ilvl="6" w:tplc="DCA2F3A8" w:tentative="1">
      <w:start w:val="1"/>
      <w:numFmt w:val="bullet"/>
      <w:lvlText w:val=""/>
      <w:lvlJc w:val="left"/>
      <w:pPr>
        <w:tabs>
          <w:tab w:val="num" w:pos="5040"/>
        </w:tabs>
        <w:ind w:left="5040" w:hanging="360"/>
      </w:pPr>
      <w:rPr>
        <w:rFonts w:ascii="Wingdings" w:hAnsi="Wingdings" w:hint="default"/>
        <w:sz w:val="20"/>
      </w:rPr>
    </w:lvl>
    <w:lvl w:ilvl="7" w:tplc="1604E994" w:tentative="1">
      <w:start w:val="1"/>
      <w:numFmt w:val="bullet"/>
      <w:lvlText w:val=""/>
      <w:lvlJc w:val="left"/>
      <w:pPr>
        <w:tabs>
          <w:tab w:val="num" w:pos="5760"/>
        </w:tabs>
        <w:ind w:left="5760" w:hanging="360"/>
      </w:pPr>
      <w:rPr>
        <w:rFonts w:ascii="Wingdings" w:hAnsi="Wingdings" w:hint="default"/>
        <w:sz w:val="20"/>
      </w:rPr>
    </w:lvl>
    <w:lvl w:ilvl="8" w:tplc="8C4E0FFC"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77D"/>
    <w:rsid w:val="000162BF"/>
    <w:rsid w:val="000176CE"/>
    <w:rsid w:val="00034EBA"/>
    <w:rsid w:val="000633BF"/>
    <w:rsid w:val="00075878"/>
    <w:rsid w:val="00084D08"/>
    <w:rsid w:val="000A70D1"/>
    <w:rsid w:val="000C24C4"/>
    <w:rsid w:val="000C716F"/>
    <w:rsid w:val="001608CB"/>
    <w:rsid w:val="00160CDB"/>
    <w:rsid w:val="00180A40"/>
    <w:rsid w:val="001847EB"/>
    <w:rsid w:val="001B1B2E"/>
    <w:rsid w:val="001C30DD"/>
    <w:rsid w:val="001D0923"/>
    <w:rsid w:val="001E4DFD"/>
    <w:rsid w:val="001F7F32"/>
    <w:rsid w:val="00207EBF"/>
    <w:rsid w:val="00211B61"/>
    <w:rsid w:val="002334BA"/>
    <w:rsid w:val="00242406"/>
    <w:rsid w:val="00245470"/>
    <w:rsid w:val="002620BD"/>
    <w:rsid w:val="00265FA0"/>
    <w:rsid w:val="00266E69"/>
    <w:rsid w:val="00293AD0"/>
    <w:rsid w:val="002A0726"/>
    <w:rsid w:val="002A4531"/>
    <w:rsid w:val="002E49FA"/>
    <w:rsid w:val="00302990"/>
    <w:rsid w:val="00320965"/>
    <w:rsid w:val="0032246F"/>
    <w:rsid w:val="00351AFD"/>
    <w:rsid w:val="003574E1"/>
    <w:rsid w:val="003A096F"/>
    <w:rsid w:val="003A2AC4"/>
    <w:rsid w:val="003B4A52"/>
    <w:rsid w:val="003D20EF"/>
    <w:rsid w:val="003E662E"/>
    <w:rsid w:val="003F002E"/>
    <w:rsid w:val="004111B3"/>
    <w:rsid w:val="00425CF3"/>
    <w:rsid w:val="004706C3"/>
    <w:rsid w:val="00475D0A"/>
    <w:rsid w:val="004A0491"/>
    <w:rsid w:val="004C2E55"/>
    <w:rsid w:val="004D663A"/>
    <w:rsid w:val="004E31AB"/>
    <w:rsid w:val="004F72A6"/>
    <w:rsid w:val="005000CE"/>
    <w:rsid w:val="0051499A"/>
    <w:rsid w:val="005324C3"/>
    <w:rsid w:val="00553C13"/>
    <w:rsid w:val="005A665F"/>
    <w:rsid w:val="005B1489"/>
    <w:rsid w:val="005B6431"/>
    <w:rsid w:val="005D04E4"/>
    <w:rsid w:val="005E150D"/>
    <w:rsid w:val="00612EBF"/>
    <w:rsid w:val="00615CA3"/>
    <w:rsid w:val="00615D0C"/>
    <w:rsid w:val="00634634"/>
    <w:rsid w:val="00650802"/>
    <w:rsid w:val="00655CF4"/>
    <w:rsid w:val="006606F8"/>
    <w:rsid w:val="00662F84"/>
    <w:rsid w:val="00665857"/>
    <w:rsid w:val="00687940"/>
    <w:rsid w:val="00695398"/>
    <w:rsid w:val="006A5254"/>
    <w:rsid w:val="006B5ECB"/>
    <w:rsid w:val="006D48ED"/>
    <w:rsid w:val="006E4083"/>
    <w:rsid w:val="006E725B"/>
    <w:rsid w:val="00715DA5"/>
    <w:rsid w:val="0071678A"/>
    <w:rsid w:val="00738DB5"/>
    <w:rsid w:val="007473B2"/>
    <w:rsid w:val="00761E0D"/>
    <w:rsid w:val="00774843"/>
    <w:rsid w:val="00775C76"/>
    <w:rsid w:val="00776B02"/>
    <w:rsid w:val="007861E9"/>
    <w:rsid w:val="00786A82"/>
    <w:rsid w:val="0078726E"/>
    <w:rsid w:val="00791AA3"/>
    <w:rsid w:val="0079654D"/>
    <w:rsid w:val="007E6DBF"/>
    <w:rsid w:val="00805744"/>
    <w:rsid w:val="008219B3"/>
    <w:rsid w:val="00837DD4"/>
    <w:rsid w:val="00851D7D"/>
    <w:rsid w:val="008A10AF"/>
    <w:rsid w:val="008B56EA"/>
    <w:rsid w:val="008C7E76"/>
    <w:rsid w:val="008D0DCC"/>
    <w:rsid w:val="00907190"/>
    <w:rsid w:val="009218F9"/>
    <w:rsid w:val="009338CD"/>
    <w:rsid w:val="00990374"/>
    <w:rsid w:val="009A015D"/>
    <w:rsid w:val="009C4960"/>
    <w:rsid w:val="009D2F1D"/>
    <w:rsid w:val="00A0280C"/>
    <w:rsid w:val="00A22B1F"/>
    <w:rsid w:val="00A360B4"/>
    <w:rsid w:val="00A3631C"/>
    <w:rsid w:val="00A4552F"/>
    <w:rsid w:val="00A47435"/>
    <w:rsid w:val="00A60F08"/>
    <w:rsid w:val="00A629D4"/>
    <w:rsid w:val="00A86317"/>
    <w:rsid w:val="00A91719"/>
    <w:rsid w:val="00A94009"/>
    <w:rsid w:val="00A96672"/>
    <w:rsid w:val="00AD6810"/>
    <w:rsid w:val="00B00397"/>
    <w:rsid w:val="00B20CB9"/>
    <w:rsid w:val="00B33DEE"/>
    <w:rsid w:val="00B41C92"/>
    <w:rsid w:val="00B54766"/>
    <w:rsid w:val="00B93B47"/>
    <w:rsid w:val="00BA3962"/>
    <w:rsid w:val="00BE60B1"/>
    <w:rsid w:val="00BF3930"/>
    <w:rsid w:val="00BF7353"/>
    <w:rsid w:val="00C01C93"/>
    <w:rsid w:val="00C0711C"/>
    <w:rsid w:val="00C24323"/>
    <w:rsid w:val="00C37A61"/>
    <w:rsid w:val="00C57D20"/>
    <w:rsid w:val="00C7422F"/>
    <w:rsid w:val="00CC61EE"/>
    <w:rsid w:val="00CD3D62"/>
    <w:rsid w:val="00CE0B3A"/>
    <w:rsid w:val="00D0577D"/>
    <w:rsid w:val="00D135C9"/>
    <w:rsid w:val="00D24CE3"/>
    <w:rsid w:val="00D51CE3"/>
    <w:rsid w:val="00D65D13"/>
    <w:rsid w:val="00D702B0"/>
    <w:rsid w:val="00D83FCC"/>
    <w:rsid w:val="00DA4EE8"/>
    <w:rsid w:val="00DB5554"/>
    <w:rsid w:val="00DC391D"/>
    <w:rsid w:val="00DD479D"/>
    <w:rsid w:val="00DE5DA6"/>
    <w:rsid w:val="00E047E1"/>
    <w:rsid w:val="00E2073F"/>
    <w:rsid w:val="00E34D4F"/>
    <w:rsid w:val="00E351D4"/>
    <w:rsid w:val="00E372BE"/>
    <w:rsid w:val="00E44215"/>
    <w:rsid w:val="00E461A3"/>
    <w:rsid w:val="00E507F8"/>
    <w:rsid w:val="00E720D5"/>
    <w:rsid w:val="00E74907"/>
    <w:rsid w:val="00EC1409"/>
    <w:rsid w:val="00EC277F"/>
    <w:rsid w:val="00EE2670"/>
    <w:rsid w:val="00EE612D"/>
    <w:rsid w:val="00F24F9C"/>
    <w:rsid w:val="00F37B5F"/>
    <w:rsid w:val="00F72FE4"/>
    <w:rsid w:val="00F80F8C"/>
    <w:rsid w:val="00F91618"/>
    <w:rsid w:val="00FB24EF"/>
    <w:rsid w:val="00FB3709"/>
    <w:rsid w:val="00FD22EC"/>
    <w:rsid w:val="044E10A3"/>
    <w:rsid w:val="06CFBC61"/>
    <w:rsid w:val="0725F858"/>
    <w:rsid w:val="089326DB"/>
    <w:rsid w:val="0B4E6D54"/>
    <w:rsid w:val="0DB50C6E"/>
    <w:rsid w:val="0EF808C6"/>
    <w:rsid w:val="0F2A9F45"/>
    <w:rsid w:val="0F5E8BC3"/>
    <w:rsid w:val="10CF1250"/>
    <w:rsid w:val="134D017E"/>
    <w:rsid w:val="17BE8915"/>
    <w:rsid w:val="1AA75779"/>
    <w:rsid w:val="1C15AF45"/>
    <w:rsid w:val="1D38460E"/>
    <w:rsid w:val="21076CD2"/>
    <w:rsid w:val="22785738"/>
    <w:rsid w:val="25FBF3A8"/>
    <w:rsid w:val="27B0D980"/>
    <w:rsid w:val="27BBF746"/>
    <w:rsid w:val="27E5EBBC"/>
    <w:rsid w:val="2A884399"/>
    <w:rsid w:val="2B8B273A"/>
    <w:rsid w:val="2F729B9E"/>
    <w:rsid w:val="31A3F4D3"/>
    <w:rsid w:val="31BE2A04"/>
    <w:rsid w:val="35745DE1"/>
    <w:rsid w:val="35A3946B"/>
    <w:rsid w:val="376F97A4"/>
    <w:rsid w:val="39122447"/>
    <w:rsid w:val="3C669B1D"/>
    <w:rsid w:val="3CD54363"/>
    <w:rsid w:val="4194CF39"/>
    <w:rsid w:val="421ABFBC"/>
    <w:rsid w:val="4EA2E612"/>
    <w:rsid w:val="51790F21"/>
    <w:rsid w:val="554BDC59"/>
    <w:rsid w:val="55736387"/>
    <w:rsid w:val="55FCF979"/>
    <w:rsid w:val="56C77549"/>
    <w:rsid w:val="56D5E77A"/>
    <w:rsid w:val="5C8CA939"/>
    <w:rsid w:val="5DA32864"/>
    <w:rsid w:val="5E609B02"/>
    <w:rsid w:val="5FAF2634"/>
    <w:rsid w:val="602FB38E"/>
    <w:rsid w:val="62656225"/>
    <w:rsid w:val="65FADA3B"/>
    <w:rsid w:val="6805D1AB"/>
    <w:rsid w:val="6891DEA9"/>
    <w:rsid w:val="6DD45DF9"/>
    <w:rsid w:val="6ED4440A"/>
    <w:rsid w:val="7197C377"/>
    <w:rsid w:val="741D0AA1"/>
    <w:rsid w:val="746CC42C"/>
    <w:rsid w:val="7725A92E"/>
    <w:rsid w:val="7CA2F743"/>
    <w:rsid w:val="7D269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FF1DA5A"/>
  <w15:docId w15:val="{E727B3EE-6221-44E3-A967-9BC2D2C0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1B3"/>
    <w:pPr>
      <w:spacing w:after="200" w:line="276" w:lineRule="auto"/>
    </w:pPr>
    <w:rPr>
      <w:rFonts w:eastAsia="Times New Roman"/>
      <w:sz w:val="22"/>
      <w:szCs w:val="22"/>
    </w:rPr>
  </w:style>
  <w:style w:type="paragraph" w:styleId="Heading1">
    <w:name w:val="heading 1"/>
    <w:basedOn w:val="Normal"/>
    <w:link w:val="Heading1Char"/>
    <w:qFormat/>
    <w:rsid w:val="0071678A"/>
    <w:pPr>
      <w:spacing w:before="100" w:beforeAutospacing="1" w:after="100" w:afterAutospacing="1" w:line="240" w:lineRule="auto"/>
      <w:outlineLvl w:val="0"/>
    </w:pPr>
    <w:rPr>
      <w:rFonts w:ascii="Times New Roman" w:eastAsia="Calibri" w:hAnsi="Times New Roman"/>
      <w:b/>
      <w:bCs/>
      <w:kern w:val="36"/>
      <w:sz w:val="48"/>
      <w:szCs w:val="48"/>
    </w:rPr>
  </w:style>
  <w:style w:type="paragraph" w:styleId="Heading2">
    <w:name w:val="heading 2"/>
    <w:basedOn w:val="Normal"/>
    <w:link w:val="Heading2Char"/>
    <w:qFormat/>
    <w:rsid w:val="0071678A"/>
    <w:pPr>
      <w:spacing w:before="100" w:beforeAutospacing="1" w:after="100" w:afterAutospacing="1" w:line="240" w:lineRule="auto"/>
      <w:outlineLvl w:val="1"/>
    </w:pPr>
    <w:rPr>
      <w:rFonts w:ascii="Times New Roman" w:eastAsia="Calibri" w:hAnsi="Times New Roman"/>
      <w:b/>
      <w:bCs/>
      <w:sz w:val="36"/>
      <w:szCs w:val="36"/>
    </w:rPr>
  </w:style>
  <w:style w:type="paragraph" w:styleId="Heading3">
    <w:name w:val="heading 3"/>
    <w:basedOn w:val="Normal"/>
    <w:link w:val="Heading3Char"/>
    <w:qFormat/>
    <w:rsid w:val="0071678A"/>
    <w:pPr>
      <w:spacing w:before="100" w:beforeAutospacing="1" w:after="100" w:afterAutospacing="1" w:line="240" w:lineRule="auto"/>
      <w:outlineLvl w:val="2"/>
    </w:pPr>
    <w:rPr>
      <w:rFonts w:ascii="Times New Roman" w:eastAsia="Calibri" w:hAnsi="Times New Roman"/>
      <w:b/>
      <w:bCs/>
      <w:sz w:val="27"/>
      <w:szCs w:val="27"/>
    </w:rPr>
  </w:style>
  <w:style w:type="paragraph" w:styleId="Heading4">
    <w:name w:val="heading 4"/>
    <w:basedOn w:val="Normal"/>
    <w:link w:val="Heading4Char"/>
    <w:qFormat/>
    <w:rsid w:val="0071678A"/>
    <w:pPr>
      <w:spacing w:before="100" w:beforeAutospacing="1" w:after="100" w:afterAutospacing="1" w:line="240" w:lineRule="auto"/>
      <w:outlineLvl w:val="3"/>
    </w:pPr>
    <w:rPr>
      <w:rFonts w:ascii="Times New Roman" w:eastAsia="Calibri"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F7F32"/>
    <w:rPr>
      <w:rFonts w:cs="Times New Roman"/>
      <w:color w:val="0000CC"/>
      <w:u w:val="single"/>
    </w:rPr>
  </w:style>
  <w:style w:type="paragraph" w:customStyle="1" w:styleId="ts">
    <w:name w:val="ts"/>
    <w:basedOn w:val="Normal"/>
    <w:rsid w:val="001F7F32"/>
    <w:pPr>
      <w:spacing w:before="100" w:beforeAutospacing="1" w:after="100" w:afterAutospacing="1" w:line="240" w:lineRule="auto"/>
    </w:pPr>
    <w:rPr>
      <w:rFonts w:ascii="Times New Roman" w:eastAsia="Calibri" w:hAnsi="Times New Roman"/>
      <w:sz w:val="17"/>
      <w:szCs w:val="17"/>
    </w:rPr>
  </w:style>
  <w:style w:type="character" w:customStyle="1" w:styleId="clstextbold1">
    <w:name w:val="clstextbold1"/>
    <w:basedOn w:val="DefaultParagraphFont"/>
    <w:rsid w:val="001F7F32"/>
    <w:rPr>
      <w:rFonts w:cs="Times New Roman"/>
      <w:b/>
      <w:bCs/>
      <w:sz w:val="18"/>
      <w:szCs w:val="18"/>
    </w:rPr>
  </w:style>
  <w:style w:type="character" w:customStyle="1" w:styleId="bvratingsummaryfinal">
    <w:name w:val="bvratingsummaryfinal"/>
    <w:basedOn w:val="DefaultParagraphFont"/>
    <w:rsid w:val="001F7F32"/>
    <w:rPr>
      <w:rFonts w:cs="Times New Roman"/>
    </w:rPr>
  </w:style>
  <w:style w:type="character" w:customStyle="1" w:styleId="bvratingsummarytotal">
    <w:name w:val="bvratingsummarytotal"/>
    <w:basedOn w:val="DefaultParagraphFont"/>
    <w:rsid w:val="001F7F32"/>
    <w:rPr>
      <w:rFonts w:cs="Times New Roman"/>
    </w:rPr>
  </w:style>
  <w:style w:type="character" w:customStyle="1" w:styleId="bolddisclaimer1">
    <w:name w:val="bolddisclaimer1"/>
    <w:basedOn w:val="DefaultParagraphFont"/>
    <w:rsid w:val="001F7F32"/>
    <w:rPr>
      <w:rFonts w:ascii="Arial" w:hAnsi="Arial" w:cs="Arial"/>
      <w:b/>
      <w:bCs/>
      <w:sz w:val="20"/>
      <w:szCs w:val="20"/>
    </w:rPr>
  </w:style>
  <w:style w:type="character" w:customStyle="1" w:styleId="clsparaheadwhite1">
    <w:name w:val="clsparaheadwhite1"/>
    <w:basedOn w:val="DefaultParagraphFont"/>
    <w:rsid w:val="001F7F32"/>
    <w:rPr>
      <w:rFonts w:cs="Times New Roman"/>
      <w:b/>
      <w:bCs/>
      <w:color w:val="FFFFFF"/>
      <w:sz w:val="21"/>
      <w:szCs w:val="21"/>
    </w:rPr>
  </w:style>
  <w:style w:type="character" w:customStyle="1" w:styleId="clsleadblue1">
    <w:name w:val="clsleadblue1"/>
    <w:basedOn w:val="DefaultParagraphFont"/>
    <w:rsid w:val="001F7F32"/>
    <w:rPr>
      <w:rFonts w:cs="Times New Roman"/>
      <w:b/>
      <w:bCs/>
      <w:color w:val="003399"/>
      <w:sz w:val="18"/>
      <w:szCs w:val="18"/>
    </w:rPr>
  </w:style>
  <w:style w:type="character" w:customStyle="1" w:styleId="clstextboldblue1">
    <w:name w:val="clstextboldblue1"/>
    <w:basedOn w:val="DefaultParagraphFont"/>
    <w:rsid w:val="001F7F32"/>
    <w:rPr>
      <w:rFonts w:cs="Times New Roman"/>
      <w:b/>
      <w:bCs/>
      <w:color w:val="003399"/>
      <w:sz w:val="18"/>
      <w:szCs w:val="18"/>
    </w:rPr>
  </w:style>
  <w:style w:type="character" w:customStyle="1" w:styleId="clsparaheadblue1">
    <w:name w:val="clsparaheadblue1"/>
    <w:basedOn w:val="DefaultParagraphFont"/>
    <w:rsid w:val="001F7F32"/>
    <w:rPr>
      <w:rFonts w:cs="Times New Roman"/>
      <w:b/>
      <w:bCs/>
      <w:color w:val="003399"/>
      <w:sz w:val="21"/>
      <w:szCs w:val="21"/>
    </w:rPr>
  </w:style>
  <w:style w:type="character" w:customStyle="1" w:styleId="clstagline1">
    <w:name w:val="clstagline1"/>
    <w:basedOn w:val="DefaultParagraphFont"/>
    <w:rsid w:val="001F7F32"/>
    <w:rPr>
      <w:rFonts w:cs="Times New Roman"/>
      <w:sz w:val="17"/>
      <w:szCs w:val="17"/>
    </w:rPr>
  </w:style>
  <w:style w:type="character" w:customStyle="1" w:styleId="price">
    <w:name w:val="price"/>
    <w:basedOn w:val="DefaultParagraphFont"/>
    <w:rsid w:val="001F7F32"/>
    <w:rPr>
      <w:rFonts w:ascii="Arial" w:hAnsi="Arial" w:cs="Arial"/>
      <w:b/>
      <w:bCs/>
      <w:color w:val="CC0033"/>
      <w:sz w:val="18"/>
      <w:szCs w:val="18"/>
    </w:rPr>
  </w:style>
  <w:style w:type="character" w:customStyle="1" w:styleId="text">
    <w:name w:val="text"/>
    <w:basedOn w:val="DefaultParagraphFont"/>
    <w:rsid w:val="001F7F32"/>
    <w:rPr>
      <w:rFonts w:cs="Times New Roman"/>
    </w:rPr>
  </w:style>
  <w:style w:type="character" w:customStyle="1" w:styleId="bolddisclaimer2">
    <w:name w:val="bolddisclaimer2"/>
    <w:basedOn w:val="DefaultParagraphFont"/>
    <w:rsid w:val="001F7F32"/>
    <w:rPr>
      <w:rFonts w:ascii="Arial" w:hAnsi="Arial" w:cs="Arial"/>
      <w:b/>
      <w:bCs/>
      <w:sz w:val="20"/>
      <w:szCs w:val="20"/>
    </w:rPr>
  </w:style>
  <w:style w:type="character" w:customStyle="1" w:styleId="clsparaheadblue2">
    <w:name w:val="clsparaheadblue2"/>
    <w:basedOn w:val="DefaultParagraphFont"/>
    <w:rsid w:val="001F7F32"/>
    <w:rPr>
      <w:rFonts w:cs="Times New Roman"/>
      <w:b/>
      <w:bCs/>
      <w:color w:val="003399"/>
      <w:sz w:val="21"/>
      <w:szCs w:val="21"/>
    </w:rPr>
  </w:style>
  <w:style w:type="character" w:customStyle="1" w:styleId="clstagline2">
    <w:name w:val="clstagline2"/>
    <w:basedOn w:val="DefaultParagraphFont"/>
    <w:rsid w:val="001F7F32"/>
    <w:rPr>
      <w:rFonts w:cs="Times New Roman"/>
      <w:sz w:val="17"/>
      <w:szCs w:val="17"/>
    </w:rPr>
  </w:style>
  <w:style w:type="paragraph" w:styleId="BalloonText">
    <w:name w:val="Balloon Text"/>
    <w:basedOn w:val="Normal"/>
    <w:link w:val="BalloonTextChar"/>
    <w:semiHidden/>
    <w:rsid w:val="001F7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F7F32"/>
    <w:rPr>
      <w:rFonts w:ascii="Tahoma" w:hAnsi="Tahoma" w:cs="Tahoma"/>
      <w:sz w:val="16"/>
      <w:szCs w:val="16"/>
    </w:rPr>
  </w:style>
  <w:style w:type="paragraph" w:styleId="NormalWeb">
    <w:name w:val="Normal (Web)"/>
    <w:basedOn w:val="Normal"/>
    <w:uiPriority w:val="99"/>
    <w:semiHidden/>
    <w:rsid w:val="00A47435"/>
    <w:pPr>
      <w:spacing w:after="150" w:line="240" w:lineRule="auto"/>
    </w:pPr>
    <w:rPr>
      <w:rFonts w:ascii="Times New Roman" w:eastAsia="Calibri" w:hAnsi="Times New Roman"/>
      <w:sz w:val="24"/>
      <w:szCs w:val="24"/>
    </w:rPr>
  </w:style>
  <w:style w:type="paragraph" w:styleId="ListParagraph">
    <w:name w:val="List Paragraph"/>
    <w:basedOn w:val="Normal"/>
    <w:qFormat/>
    <w:rsid w:val="00907190"/>
    <w:pPr>
      <w:ind w:left="720"/>
    </w:pPr>
  </w:style>
  <w:style w:type="character" w:styleId="Strong">
    <w:name w:val="Strong"/>
    <w:basedOn w:val="DefaultParagraphFont"/>
    <w:qFormat/>
    <w:rsid w:val="0071678A"/>
    <w:rPr>
      <w:rFonts w:cs="Times New Roman"/>
      <w:b/>
      <w:bCs/>
    </w:rPr>
  </w:style>
  <w:style w:type="character" w:customStyle="1" w:styleId="Heading1Char">
    <w:name w:val="Heading 1 Char"/>
    <w:basedOn w:val="DefaultParagraphFont"/>
    <w:link w:val="Heading1"/>
    <w:rsid w:val="0071678A"/>
    <w:rPr>
      <w:rFonts w:ascii="Times New Roman" w:hAnsi="Times New Roman" w:cs="Times New Roman"/>
      <w:b/>
      <w:bCs/>
      <w:kern w:val="36"/>
      <w:sz w:val="48"/>
      <w:szCs w:val="48"/>
    </w:rPr>
  </w:style>
  <w:style w:type="character" w:customStyle="1" w:styleId="Heading2Char">
    <w:name w:val="Heading 2 Char"/>
    <w:basedOn w:val="DefaultParagraphFont"/>
    <w:link w:val="Heading2"/>
    <w:rsid w:val="0071678A"/>
    <w:rPr>
      <w:rFonts w:ascii="Times New Roman" w:hAnsi="Times New Roman" w:cs="Times New Roman"/>
      <w:b/>
      <w:bCs/>
      <w:sz w:val="36"/>
      <w:szCs w:val="36"/>
    </w:rPr>
  </w:style>
  <w:style w:type="character" w:customStyle="1" w:styleId="Heading3Char">
    <w:name w:val="Heading 3 Char"/>
    <w:basedOn w:val="DefaultParagraphFont"/>
    <w:link w:val="Heading3"/>
    <w:rsid w:val="0071678A"/>
    <w:rPr>
      <w:rFonts w:ascii="Times New Roman" w:hAnsi="Times New Roman" w:cs="Times New Roman"/>
      <w:b/>
      <w:bCs/>
      <w:sz w:val="27"/>
      <w:szCs w:val="27"/>
    </w:rPr>
  </w:style>
  <w:style w:type="character" w:customStyle="1" w:styleId="Heading4Char">
    <w:name w:val="Heading 4 Char"/>
    <w:basedOn w:val="DefaultParagraphFont"/>
    <w:link w:val="Heading4"/>
    <w:rsid w:val="0071678A"/>
    <w:rPr>
      <w:rFonts w:ascii="Times New Roman" w:hAnsi="Times New Roman" w:cs="Times New Roman"/>
      <w:b/>
      <w:bCs/>
      <w:sz w:val="24"/>
      <w:szCs w:val="24"/>
    </w:rPr>
  </w:style>
  <w:style w:type="table" w:styleId="TableGrid">
    <w:name w:val="Table Grid"/>
    <w:basedOn w:val="TableNormal"/>
    <w:rsid w:val="005B14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semiHidden/>
    <w:rsid w:val="00715DA5"/>
    <w:rPr>
      <w:rFonts w:cs="Times New Roman"/>
      <w:sz w:val="16"/>
      <w:szCs w:val="16"/>
    </w:rPr>
  </w:style>
  <w:style w:type="paragraph" w:styleId="CommentText">
    <w:name w:val="annotation text"/>
    <w:basedOn w:val="Normal"/>
    <w:link w:val="CommentTextChar"/>
    <w:semiHidden/>
    <w:rsid w:val="00715DA5"/>
    <w:pPr>
      <w:spacing w:line="240" w:lineRule="auto"/>
    </w:pPr>
    <w:rPr>
      <w:sz w:val="20"/>
      <w:szCs w:val="20"/>
    </w:rPr>
  </w:style>
  <w:style w:type="character" w:customStyle="1" w:styleId="CommentTextChar">
    <w:name w:val="Comment Text Char"/>
    <w:basedOn w:val="DefaultParagraphFont"/>
    <w:link w:val="CommentText"/>
    <w:semiHidden/>
    <w:rsid w:val="00715DA5"/>
    <w:rPr>
      <w:rFonts w:cs="Times New Roman"/>
      <w:sz w:val="20"/>
      <w:szCs w:val="20"/>
    </w:rPr>
  </w:style>
  <w:style w:type="paragraph" w:styleId="CommentSubject">
    <w:name w:val="annotation subject"/>
    <w:basedOn w:val="CommentText"/>
    <w:next w:val="CommentText"/>
    <w:link w:val="CommentSubjectChar"/>
    <w:semiHidden/>
    <w:rsid w:val="00715DA5"/>
    <w:rPr>
      <w:b/>
      <w:bCs/>
    </w:rPr>
  </w:style>
  <w:style w:type="character" w:customStyle="1" w:styleId="CommentSubjectChar">
    <w:name w:val="Comment Subject Char"/>
    <w:basedOn w:val="CommentTextChar"/>
    <w:link w:val="CommentSubject"/>
    <w:semiHidden/>
    <w:rsid w:val="00715DA5"/>
    <w:rPr>
      <w:rFonts w:cs="Times New Roman"/>
      <w:b/>
      <w:bCs/>
      <w:sz w:val="20"/>
      <w:szCs w:val="20"/>
    </w:rPr>
  </w:style>
  <w:style w:type="character" w:styleId="PlaceholderText">
    <w:name w:val="Placeholder Text"/>
    <w:basedOn w:val="DefaultParagraphFont"/>
    <w:uiPriority w:val="99"/>
    <w:semiHidden/>
    <w:rsid w:val="00775C76"/>
    <w:rPr>
      <w:color w:val="808080"/>
    </w:rPr>
  </w:style>
  <w:style w:type="paragraph" w:styleId="Header">
    <w:name w:val="header"/>
    <w:basedOn w:val="Normal"/>
    <w:link w:val="HeaderChar"/>
    <w:uiPriority w:val="99"/>
    <w:semiHidden/>
    <w:unhideWhenUsed/>
    <w:rsid w:val="004F72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72A6"/>
    <w:rPr>
      <w:rFonts w:eastAsia="Times New Roman"/>
      <w:sz w:val="22"/>
      <w:szCs w:val="22"/>
    </w:rPr>
  </w:style>
  <w:style w:type="paragraph" w:styleId="Footer">
    <w:name w:val="footer"/>
    <w:basedOn w:val="Normal"/>
    <w:link w:val="FooterChar"/>
    <w:uiPriority w:val="99"/>
    <w:semiHidden/>
    <w:unhideWhenUsed/>
    <w:rsid w:val="004F72A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72A6"/>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45"/>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9">
              <w:marLeft w:val="210"/>
              <w:marRight w:val="0"/>
              <w:marTop w:val="0"/>
              <w:marBottom w:val="30"/>
              <w:divBdr>
                <w:top w:val="none" w:sz="0" w:space="0" w:color="auto"/>
                <w:left w:val="none" w:sz="0" w:space="0" w:color="auto"/>
                <w:bottom w:val="none" w:sz="0" w:space="0" w:color="auto"/>
                <w:right w:val="none" w:sz="0" w:space="0" w:color="auto"/>
              </w:divBdr>
            </w:div>
          </w:divsChild>
        </w:div>
      </w:divsChild>
    </w:div>
    <w:div w:id="140610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on.k12.fl.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ickards.leon.k12.fl.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ckards.leon.k12.fl.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B26D8B23E74EFF92012EE4633CE157"/>
        <w:category>
          <w:name w:val="General"/>
          <w:gallery w:val="placeholder"/>
        </w:category>
        <w:types>
          <w:type w:val="bbPlcHdr"/>
        </w:types>
        <w:behaviors>
          <w:behavior w:val="content"/>
        </w:behaviors>
        <w:guid w:val="{02C1E5FC-56F0-44EA-8509-5249E2BA0E42}"/>
      </w:docPartPr>
      <w:docPartBody>
        <w:p w:rsidR="00800559" w:rsidRDefault="00FB3709" w:rsidP="00FB3709">
          <w:pPr>
            <w:pStyle w:val="32B26D8B23E74EFF92012EE4633CE157"/>
          </w:pPr>
          <w:r w:rsidRPr="00E66009">
            <w:rPr>
              <w:rStyle w:val="PlaceholderText"/>
            </w:rPr>
            <w:t>Click here to enter text.</w:t>
          </w:r>
        </w:p>
      </w:docPartBody>
    </w:docPart>
    <w:docPart>
      <w:docPartPr>
        <w:name w:val="4559B6CD06BF444D9003F4E5A8FE177F"/>
        <w:category>
          <w:name w:val="General"/>
          <w:gallery w:val="placeholder"/>
        </w:category>
        <w:types>
          <w:type w:val="bbPlcHdr"/>
        </w:types>
        <w:behaviors>
          <w:behavior w:val="content"/>
        </w:behaviors>
        <w:guid w:val="{24B3030C-2434-487C-9DB8-32279F798CE1}"/>
      </w:docPartPr>
      <w:docPartBody>
        <w:p w:rsidR="00800559" w:rsidRDefault="00FB3709" w:rsidP="00FB3709">
          <w:pPr>
            <w:pStyle w:val="4559B6CD06BF444D9003F4E5A8FE177F"/>
          </w:pPr>
          <w:r w:rsidRPr="00E66009">
            <w:rPr>
              <w:rStyle w:val="PlaceholderText"/>
            </w:rPr>
            <w:t>Click here to enter text.</w:t>
          </w:r>
        </w:p>
      </w:docPartBody>
    </w:docPart>
    <w:docPart>
      <w:docPartPr>
        <w:name w:val="540939361EF7411D8C281868347412CC"/>
        <w:category>
          <w:name w:val="General"/>
          <w:gallery w:val="placeholder"/>
        </w:category>
        <w:types>
          <w:type w:val="bbPlcHdr"/>
        </w:types>
        <w:behaviors>
          <w:behavior w:val="content"/>
        </w:behaviors>
        <w:guid w:val="{0E7F581A-F03B-47FB-9973-D85223702EE2}"/>
      </w:docPartPr>
      <w:docPartBody>
        <w:p w:rsidR="00800559" w:rsidRDefault="00FB3709" w:rsidP="00FB3709">
          <w:pPr>
            <w:pStyle w:val="540939361EF7411D8C281868347412CC"/>
          </w:pPr>
          <w:r w:rsidRPr="00E66009">
            <w:rPr>
              <w:rStyle w:val="PlaceholderText"/>
            </w:rPr>
            <w:t>Click here to enter text.</w:t>
          </w:r>
        </w:p>
      </w:docPartBody>
    </w:docPart>
    <w:docPart>
      <w:docPartPr>
        <w:name w:val="ABBD4D222ABF42E090D230152F4BFF3E"/>
        <w:category>
          <w:name w:val="General"/>
          <w:gallery w:val="placeholder"/>
        </w:category>
        <w:types>
          <w:type w:val="bbPlcHdr"/>
        </w:types>
        <w:behaviors>
          <w:behavior w:val="content"/>
        </w:behaviors>
        <w:guid w:val="{A6F8037A-9193-4FEC-AD73-2C2C90EC2EC2}"/>
      </w:docPartPr>
      <w:docPartBody>
        <w:p w:rsidR="00800559" w:rsidRDefault="00FB3709" w:rsidP="00FB3709">
          <w:pPr>
            <w:pStyle w:val="ABBD4D222ABF42E090D230152F4BFF3E"/>
          </w:pPr>
          <w:r w:rsidRPr="00E66009">
            <w:rPr>
              <w:rStyle w:val="PlaceholderText"/>
            </w:rPr>
            <w:t>Click here to enter text.</w:t>
          </w:r>
        </w:p>
      </w:docPartBody>
    </w:docPart>
    <w:docPart>
      <w:docPartPr>
        <w:name w:val="2403933B270D4B5186326B9BE6556D26"/>
        <w:category>
          <w:name w:val="General"/>
          <w:gallery w:val="placeholder"/>
        </w:category>
        <w:types>
          <w:type w:val="bbPlcHdr"/>
        </w:types>
        <w:behaviors>
          <w:behavior w:val="content"/>
        </w:behaviors>
        <w:guid w:val="{0C2B709C-B2DE-4FCA-A0C8-19BBC0C8AED4}"/>
      </w:docPartPr>
      <w:docPartBody>
        <w:p w:rsidR="001A1955" w:rsidRDefault="003A096F" w:rsidP="003A096F">
          <w:pPr>
            <w:pStyle w:val="2403933B270D4B5186326B9BE6556D26"/>
          </w:pPr>
          <w:r w:rsidRPr="00E660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B3709"/>
    <w:rsid w:val="001A1955"/>
    <w:rsid w:val="003A096F"/>
    <w:rsid w:val="0073151E"/>
    <w:rsid w:val="00800559"/>
    <w:rsid w:val="00901130"/>
    <w:rsid w:val="00C033D1"/>
    <w:rsid w:val="00E10975"/>
    <w:rsid w:val="00FB3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5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96F"/>
  </w:style>
  <w:style w:type="paragraph" w:customStyle="1" w:styleId="32B26D8B23E74EFF92012EE4633CE157">
    <w:name w:val="32B26D8B23E74EFF92012EE4633CE157"/>
    <w:rsid w:val="00FB3709"/>
  </w:style>
  <w:style w:type="paragraph" w:customStyle="1" w:styleId="4559B6CD06BF444D9003F4E5A8FE177F">
    <w:name w:val="4559B6CD06BF444D9003F4E5A8FE177F"/>
    <w:rsid w:val="00FB3709"/>
  </w:style>
  <w:style w:type="paragraph" w:customStyle="1" w:styleId="540939361EF7411D8C281868347412CC">
    <w:name w:val="540939361EF7411D8C281868347412CC"/>
    <w:rsid w:val="00FB3709"/>
  </w:style>
  <w:style w:type="paragraph" w:customStyle="1" w:styleId="ABBD4D222ABF42E090D230152F4BFF3E">
    <w:name w:val="ABBD4D222ABF42E090D230152F4BFF3E"/>
    <w:rsid w:val="00FB3709"/>
  </w:style>
  <w:style w:type="paragraph" w:customStyle="1" w:styleId="2403933B270D4B5186326B9BE6556D26">
    <w:name w:val="2403933B270D4B5186326B9BE6556D26"/>
    <w:rsid w:val="003A096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6C7B51BC47CF4893C036150A6E9398" ma:contentTypeVersion="9" ma:contentTypeDescription="Create a new document." ma:contentTypeScope="" ma:versionID="af7cec2c41756edc5493bba6b4990743">
  <xsd:schema xmlns:xsd="http://www.w3.org/2001/XMLSchema" xmlns:xs="http://www.w3.org/2001/XMLSchema" xmlns:p="http://schemas.microsoft.com/office/2006/metadata/properties" xmlns:ns3="cbcc4d89-6f44-46a5-a152-0e129957f769" targetNamespace="http://schemas.microsoft.com/office/2006/metadata/properties" ma:root="true" ma:fieldsID="c2180c114f1fa2b93591af9954499524" ns3:_="">
    <xsd:import namespace="cbcc4d89-6f44-46a5-a152-0e129957f76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c4d89-6f44-46a5-a152-0e129957f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D6B3A-20AE-4012-BFB5-DA59B3833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c4d89-6f44-46a5-a152-0e129957f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5207A-B583-4BED-92D7-748020550BE8}">
  <ds:schemaRefs>
    <ds:schemaRef ds:uri="http://www.w3.org/XML/1998/namespace"/>
    <ds:schemaRef ds:uri="http://schemas.openxmlformats.org/package/2006/metadata/core-properties"/>
    <ds:schemaRef ds:uri="http://purl.org/dc/elements/1.1/"/>
    <ds:schemaRef ds:uri="http://schemas.microsoft.com/office/2006/documentManagement/types"/>
    <ds:schemaRef ds:uri="cbcc4d89-6f44-46a5-a152-0e129957f769"/>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BDC5159-2659-49BE-9CD4-CB80A02C97F3}">
  <ds:schemaRefs>
    <ds:schemaRef ds:uri="http://schemas.microsoft.com/sharepoint/v3/contenttype/forms"/>
  </ds:schemaRefs>
</ds:datastoreItem>
</file>

<file path=customXml/itemProps4.xml><?xml version="1.0" encoding="utf-8"?>
<ds:datastoreItem xmlns:ds="http://schemas.openxmlformats.org/officeDocument/2006/customXml" ds:itemID="{08BD6C51-B82B-410B-B354-ADFF312BF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Cole</dc:creator>
  <cp:lastModifiedBy>Cole, Elijah</cp:lastModifiedBy>
  <cp:revision>2</cp:revision>
  <cp:lastPrinted>2018-08-12T21:22:00Z</cp:lastPrinted>
  <dcterms:created xsi:type="dcterms:W3CDTF">2021-08-06T18:14:00Z</dcterms:created>
  <dcterms:modified xsi:type="dcterms:W3CDTF">2021-08-06T18:14:00Z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0x010100CC6C7B51BC47CF4893C036150A6E9398</vt:lpwstr>
  </property>
</Properties>
</file>