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F7C12" w:rsidR="005F7C12" w:rsidP="005F7C12" w:rsidRDefault="005F7C12" w14:paraId="42B21D75" w14:textId="77777777">
      <w:pPr>
        <w:shd w:val="clear" w:color="auto" w:fill="FFFFFF"/>
        <w:spacing w:line="750" w:lineRule="atLeast"/>
        <w:outlineLvl w:val="0"/>
        <w:rPr>
          <w:rFonts w:ascii="Arial" w:hAnsi="Arial" w:eastAsia="Times New Roman" w:cs="Arial"/>
          <w:b/>
          <w:bCs/>
          <w:color w:val="000000"/>
          <w:kern w:val="36"/>
          <w:sz w:val="69"/>
          <w:szCs w:val="69"/>
        </w:rPr>
      </w:pPr>
      <w:r w:rsidRPr="005F7C12">
        <w:rPr>
          <w:rFonts w:ascii="Arial" w:hAnsi="Arial" w:eastAsia="Times New Roman" w:cs="Arial"/>
          <w:b/>
          <w:bCs/>
          <w:color w:val="000000"/>
          <w:kern w:val="36"/>
          <w:sz w:val="69"/>
          <w:szCs w:val="69"/>
        </w:rPr>
        <w:t>Texting and driving -- now a primary offense but is it a Catch-22?</w:t>
      </w:r>
    </w:p>
    <w:p w:rsidRPr="005F7C12" w:rsidR="005F7C12" w:rsidP="005F7C12" w:rsidRDefault="005F7C12" w14:paraId="4620EFFD" w14:textId="77777777">
      <w:pPr>
        <w:shd w:val="clear" w:color="auto" w:fill="FFFFFF"/>
        <w:spacing w:after="0" w:line="240" w:lineRule="auto"/>
        <w:textAlignment w:val="center"/>
        <w:rPr>
          <w:rFonts w:ascii="Arial" w:hAnsi="Arial" w:eastAsia="Times New Roman" w:cs="Arial"/>
          <w:color w:val="000000"/>
          <w:sz w:val="21"/>
          <w:szCs w:val="21"/>
        </w:rPr>
      </w:pPr>
      <w:r w:rsidRPr="005F7C12">
        <w:rPr>
          <w:rFonts w:ascii="Arial" w:hAnsi="Arial" w:eastAsia="Times New Roman" w:cs="Arial"/>
          <w:b/>
          <w:bCs/>
          <w:color w:val="000000"/>
          <w:sz w:val="21"/>
          <w:szCs w:val="21"/>
        </w:rPr>
        <w:t>Posted:</w:t>
      </w:r>
      <w:r w:rsidRPr="005F7C12">
        <w:rPr>
          <w:rFonts w:ascii="Arial" w:hAnsi="Arial" w:eastAsia="Times New Roman" w:cs="Arial"/>
          <w:color w:val="000000"/>
          <w:sz w:val="21"/>
          <w:szCs w:val="21"/>
        </w:rPr>
        <w:t> 4:35 PM, Jun 24, 2019</w:t>
      </w:r>
    </w:p>
    <w:p w:rsidRPr="005F7C12" w:rsidR="005F7C12" w:rsidP="005F7C12" w:rsidRDefault="005F7C12" w14:paraId="78A3989F" w14:textId="77777777">
      <w:pPr>
        <w:shd w:val="clear" w:color="auto" w:fill="FFFFFF"/>
        <w:spacing w:after="0" w:line="240" w:lineRule="auto"/>
        <w:rPr>
          <w:rFonts w:ascii="Arial" w:hAnsi="Arial" w:eastAsia="Times New Roman" w:cs="Arial"/>
          <w:color w:val="000000"/>
          <w:sz w:val="27"/>
          <w:szCs w:val="27"/>
        </w:rPr>
      </w:pPr>
      <w:r w:rsidRPr="005F7C12">
        <w:rPr>
          <w:rFonts w:ascii="Arial" w:hAnsi="Arial" w:eastAsia="Times New Roman" w:cs="Arial"/>
          <w:color w:val="000000"/>
          <w:sz w:val="27"/>
          <w:szCs w:val="27"/>
        </w:rPr>
        <w:t> </w:t>
      </w:r>
    </w:p>
    <w:p w:rsidRPr="005F7C12" w:rsidR="005F7C12" w:rsidP="005F7C12" w:rsidRDefault="005F7C12" w14:paraId="3722F231" w14:textId="77777777">
      <w:pPr>
        <w:shd w:val="clear" w:color="auto" w:fill="FFFFFF"/>
        <w:spacing w:after="0" w:line="240" w:lineRule="auto"/>
        <w:textAlignment w:val="center"/>
        <w:rPr>
          <w:rFonts w:ascii="Arial" w:hAnsi="Arial" w:eastAsia="Times New Roman" w:cs="Arial"/>
          <w:color w:val="000000"/>
          <w:sz w:val="21"/>
          <w:szCs w:val="21"/>
        </w:rPr>
      </w:pPr>
      <w:r w:rsidRPr="005F7C12">
        <w:rPr>
          <w:rFonts w:ascii="Arial" w:hAnsi="Arial" w:eastAsia="Times New Roman" w:cs="Arial"/>
          <w:b/>
          <w:bCs/>
          <w:color w:val="000000"/>
          <w:sz w:val="21"/>
          <w:szCs w:val="21"/>
        </w:rPr>
        <w:t>Updated:</w:t>
      </w:r>
      <w:r w:rsidRPr="005F7C12">
        <w:rPr>
          <w:rFonts w:ascii="Arial" w:hAnsi="Arial" w:eastAsia="Times New Roman" w:cs="Arial"/>
          <w:color w:val="000000"/>
          <w:sz w:val="21"/>
          <w:szCs w:val="21"/>
        </w:rPr>
        <w:t> 3:16 AM, Jun 26, 2019</w:t>
      </w:r>
    </w:p>
    <w:p w:rsidRPr="005F7C12" w:rsidR="005F7C12" w:rsidP="005F7C12" w:rsidRDefault="005F7C12" w14:paraId="52B200F7" w14:textId="77777777">
      <w:pPr>
        <w:shd w:val="clear" w:color="auto" w:fill="FFFFFF"/>
        <w:spacing w:after="0" w:line="240" w:lineRule="auto"/>
        <w:textAlignment w:val="center"/>
        <w:rPr>
          <w:rFonts w:ascii="Arial" w:hAnsi="Arial" w:eastAsia="Times New Roman" w:cs="Arial"/>
          <w:color w:val="000000"/>
          <w:sz w:val="27"/>
          <w:szCs w:val="27"/>
        </w:rPr>
      </w:pPr>
    </w:p>
    <w:p w:rsidRPr="005F7C12" w:rsidR="005F7C12" w:rsidP="005F7C12" w:rsidRDefault="005F7C12" w14:paraId="11DBE24B" w14:textId="77777777">
      <w:pPr>
        <w:rPr>
          <w:rFonts w:ascii="Times New Roman" w:hAnsi="Times New Roman" w:eastAsia="Times New Roman" w:cs="Times New Roman"/>
          <w:sz w:val="24"/>
          <w:szCs w:val="24"/>
        </w:rPr>
      </w:pPr>
      <w:r w:rsidRPr="005F7C12">
        <w:rPr>
          <w:rFonts w:ascii="Arial" w:hAnsi="Arial" w:eastAsia="Times New Roman" w:cs="Arial"/>
          <w:b/>
          <w:bCs/>
          <w:color w:val="000000"/>
          <w:sz w:val="21"/>
          <w:szCs w:val="21"/>
        </w:rPr>
        <w:t>By:</w:t>
      </w:r>
      <w:r w:rsidRPr="005F7C12">
        <w:rPr>
          <w:rFonts w:ascii="Arial" w:hAnsi="Arial" w:eastAsia="Times New Roman" w:cs="Arial"/>
          <w:color w:val="000000"/>
          <w:sz w:val="21"/>
          <w:szCs w:val="21"/>
        </w:rPr>
        <w:t> </w:t>
      </w:r>
      <w:hyperlink w:history="1" r:id="rId7">
        <w:r w:rsidRPr="005F7C12">
          <w:rPr>
            <w:rFonts w:ascii="Arial" w:hAnsi="Arial" w:eastAsia="Times New Roman" w:cs="Arial"/>
            <w:color w:val="005687"/>
            <w:sz w:val="21"/>
            <w:szCs w:val="21"/>
            <w:u w:val="single"/>
          </w:rPr>
          <w:t>Heather Leigh</w:t>
        </w:r>
      </w:hyperlink>
      <w:r>
        <w:rPr>
          <w:rFonts w:ascii="Arial" w:hAnsi="Arial" w:eastAsia="Times New Roman" w:cs="Arial"/>
          <w:color w:val="000000"/>
          <w:sz w:val="21"/>
          <w:szCs w:val="21"/>
        </w:rPr>
        <w:t xml:space="preserve">   </w:t>
      </w:r>
      <w:r w:rsidRPr="005F7C12">
        <w:rPr>
          <w:rFonts w:ascii="Times New Roman" w:hAnsi="Times New Roman" w:eastAsia="Times New Roman" w:cs="Times New Roman"/>
          <w:sz w:val="24"/>
          <w:szCs w:val="24"/>
        </w:rPr>
        <w:br/>
      </w:r>
      <w:r>
        <w:rPr>
          <w:rFonts w:ascii="Times New Roman" w:hAnsi="Times New Roman" w:eastAsia="Times New Roman" w:cs="Times New Roman"/>
          <w:noProof/>
          <w:sz w:val="24"/>
          <w:szCs w:val="24"/>
        </w:rPr>
        <w:t>WFTS Tampa Bay/ABC News</w:t>
      </w:r>
    </w:p>
    <w:p w:rsidRPr="005F7C12" w:rsidR="005F7C12" w:rsidP="339A9073" w:rsidRDefault="005F7C12" w14:paraId="3B851390" w14:textId="77777777">
      <w:pPr>
        <w:shd w:val="clear" w:color="auto" w:fill="FFFFFF" w:themeFill="background1"/>
        <w:spacing w:after="0" w:line="240" w:lineRule="auto"/>
        <w:rPr>
          <w:rFonts w:ascii="Arial" w:hAnsi="Arial" w:eastAsia="Times New Roman" w:cs="Arial"/>
          <w:color w:val="000000" w:themeColor="text1" w:themeTint="FF" w:themeShade="FF"/>
          <w:sz w:val="20"/>
          <w:szCs w:val="20"/>
        </w:rPr>
      </w:pPr>
      <w:r w:rsidRPr="339A9073" w:rsidR="339A9073">
        <w:rPr>
          <w:rFonts w:ascii="Arial" w:hAnsi="Arial" w:eastAsia="Times New Roman" w:cs="Arial"/>
          <w:color w:val="000000" w:themeColor="text1" w:themeTint="FF" w:themeShade="FF"/>
          <w:sz w:val="20"/>
          <w:szCs w:val="20"/>
        </w:rPr>
        <w:t>Scripps TV Station Group</w:t>
      </w:r>
      <w:r>
        <w:br/>
      </w:r>
      <w:r w:rsidRPr="339A9073" w:rsidR="339A9073">
        <w:rPr>
          <w:rFonts w:ascii="Arial" w:hAnsi="Arial" w:eastAsia="Times New Roman" w:cs="Arial"/>
          <w:color w:val="000000" w:themeColor="text1" w:themeTint="FF" w:themeShade="FF"/>
          <w:sz w:val="20"/>
          <w:szCs w:val="20"/>
        </w:rPr>
        <w:t xml:space="preserve">© 2019 </w:t>
      </w:r>
      <w:r w:rsidRPr="339A9073" w:rsidR="339A9073">
        <w:rPr>
          <w:rFonts w:ascii="Arial" w:hAnsi="Arial" w:eastAsia="Times New Roman" w:cs="Arial"/>
          <w:color w:val="000000" w:themeColor="text1" w:themeTint="FF" w:themeShade="FF"/>
          <w:sz w:val="20"/>
          <w:szCs w:val="20"/>
        </w:rPr>
        <w:t>The</w:t>
      </w:r>
      <w:r w:rsidRPr="339A9073" w:rsidR="339A9073">
        <w:rPr>
          <w:rFonts w:ascii="Arial" w:hAnsi="Arial" w:eastAsia="Times New Roman" w:cs="Arial"/>
          <w:color w:val="000000" w:themeColor="text1" w:themeTint="FF" w:themeShade="FF"/>
          <w:sz w:val="20"/>
          <w:szCs w:val="20"/>
        </w:rPr>
        <w:t xml:space="preserve"> E.W. Scripps Co</w:t>
      </w:r>
    </w:p>
    <w:p w:rsidR="339A9073" w:rsidP="339A9073" w:rsidRDefault="339A9073" w14:paraId="5B9BED4F" w14:textId="5E974BB0">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339A9073" w:rsidP="339A9073" w:rsidRDefault="339A9073" w14:paraId="67F20599" w14:textId="2953B4EB">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5F7C12" w:rsidR="005F7C12" w:rsidP="005F7C12" w:rsidRDefault="005F7C12" w14:paraId="7B4C5D9D" w14:textId="77777777">
      <w:pPr>
        <w:shd w:val="clear" w:color="auto" w:fill="FFFFFF"/>
        <w:spacing w:before="100" w:beforeAutospacing="1" w:after="100" w:afterAutospacing="1" w:line="240" w:lineRule="auto"/>
        <w:rPr>
          <w:rFonts w:ascii="Georgia" w:hAnsi="Georgia" w:eastAsia="Times New Roman" w:cs="Arial"/>
          <w:color w:val="000000"/>
          <w:sz w:val="24"/>
          <w:szCs w:val="24"/>
        </w:rPr>
      </w:pPr>
      <w:bookmarkStart w:name="_GoBack" w:id="0"/>
      <w:r w:rsidRPr="005F7C12">
        <w:rPr>
          <w:rFonts w:ascii="Georgia" w:hAnsi="Georgia" w:eastAsia="Times New Roman" w:cs="Arial"/>
          <w:color w:val="000000"/>
          <w:sz w:val="24"/>
          <w:szCs w:val="24"/>
        </w:rPr>
        <w:t>ST. PETERSBURG, Fla. — Put down your phone and keep your eyes on the road!</w:t>
      </w:r>
    </w:p>
    <w:p w:rsidRPr="005F7C12" w:rsidR="005F7C12" w:rsidP="005F7C12" w:rsidRDefault="005F7C12" w14:paraId="3BB05C3A" w14:textId="77777777">
      <w:pPr>
        <w:shd w:val="clear" w:color="auto" w:fill="FFFFFF"/>
        <w:spacing w:before="100" w:beforeAutospacing="1" w:after="100" w:afterAutospacing="1" w:line="240" w:lineRule="auto"/>
        <w:rPr>
          <w:rFonts w:ascii="Georgia" w:hAnsi="Georgia" w:eastAsia="Times New Roman" w:cs="Arial"/>
          <w:color w:val="000000"/>
          <w:sz w:val="24"/>
          <w:szCs w:val="24"/>
        </w:rPr>
      </w:pPr>
      <w:r w:rsidRPr="005F7C12">
        <w:rPr>
          <w:rFonts w:ascii="Georgia" w:hAnsi="Georgia" w:eastAsia="Times New Roman" w:cs="Arial"/>
          <w:color w:val="000000"/>
          <w:sz w:val="24"/>
          <w:szCs w:val="24"/>
        </w:rPr>
        <w:t>Starting July 1, law enforcement in the state of Florida have the right to pull you over if they see you texting while driving.</w:t>
      </w:r>
    </w:p>
    <w:p w:rsidRPr="005F7C12" w:rsidR="005F7C12" w:rsidP="005F7C12" w:rsidRDefault="005F7C12" w14:paraId="77CEF136" w14:textId="77777777">
      <w:pPr>
        <w:shd w:val="clear" w:color="auto" w:fill="FFFFFF"/>
        <w:spacing w:before="100" w:beforeAutospacing="1" w:after="100" w:afterAutospacing="1" w:line="240" w:lineRule="auto"/>
        <w:rPr>
          <w:rFonts w:ascii="Georgia" w:hAnsi="Georgia" w:eastAsia="Times New Roman" w:cs="Arial"/>
          <w:color w:val="000000"/>
          <w:sz w:val="24"/>
          <w:szCs w:val="24"/>
        </w:rPr>
      </w:pPr>
      <w:r w:rsidRPr="005F7C12">
        <w:rPr>
          <w:rFonts w:ascii="Georgia" w:hAnsi="Georgia" w:eastAsia="Times New Roman" w:cs="Arial"/>
          <w:color w:val="000000"/>
          <w:sz w:val="24"/>
          <w:szCs w:val="24"/>
        </w:rPr>
        <w:t xml:space="preserve">The law </w:t>
      </w:r>
      <w:proofErr w:type="gramStart"/>
      <w:r w:rsidRPr="005F7C12">
        <w:rPr>
          <w:rFonts w:ascii="Georgia" w:hAnsi="Georgia" w:eastAsia="Times New Roman" w:cs="Arial"/>
          <w:color w:val="000000"/>
          <w:sz w:val="24"/>
          <w:szCs w:val="24"/>
        </w:rPr>
        <w:t>was passed</w:t>
      </w:r>
      <w:proofErr w:type="gramEnd"/>
      <w:r w:rsidRPr="005F7C12">
        <w:rPr>
          <w:rFonts w:ascii="Georgia" w:hAnsi="Georgia" w:eastAsia="Times New Roman" w:cs="Arial"/>
          <w:color w:val="000000"/>
          <w:sz w:val="24"/>
          <w:szCs w:val="24"/>
        </w:rPr>
        <w:t xml:space="preserve"> earlier this year and makes texting and driving a primary offense. </w:t>
      </w:r>
      <w:proofErr w:type="gramStart"/>
      <w:r w:rsidRPr="005F7C12">
        <w:rPr>
          <w:rFonts w:ascii="Georgia" w:hAnsi="Georgia" w:eastAsia="Times New Roman" w:cs="Arial"/>
          <w:color w:val="000000"/>
          <w:sz w:val="24"/>
          <w:szCs w:val="24"/>
        </w:rPr>
        <w:t>But</w:t>
      </w:r>
      <w:proofErr w:type="gramEnd"/>
      <w:r w:rsidRPr="005F7C12">
        <w:rPr>
          <w:rFonts w:ascii="Georgia" w:hAnsi="Georgia" w:eastAsia="Times New Roman" w:cs="Arial"/>
          <w:color w:val="000000"/>
          <w:sz w:val="24"/>
          <w:szCs w:val="24"/>
        </w:rPr>
        <w:t xml:space="preserve"> there are several loopholes in the law that have local agencies worried about enforcement.</w:t>
      </w:r>
    </w:p>
    <w:p w:rsidRPr="005F7C12" w:rsidR="005F7C12" w:rsidP="005F7C12" w:rsidRDefault="005F7C12" w14:paraId="5908A425" w14:textId="77777777">
      <w:pPr>
        <w:shd w:val="clear" w:color="auto" w:fill="FFFFFF"/>
        <w:spacing w:before="100" w:beforeAutospacing="1" w:after="100" w:afterAutospacing="1" w:line="240" w:lineRule="auto"/>
        <w:rPr>
          <w:rFonts w:ascii="Georgia" w:hAnsi="Georgia" w:eastAsia="Times New Roman" w:cs="Arial"/>
          <w:color w:val="000000"/>
          <w:sz w:val="24"/>
          <w:szCs w:val="24"/>
        </w:rPr>
      </w:pPr>
      <w:r w:rsidRPr="005F7C12">
        <w:rPr>
          <w:rFonts w:ascii="Georgia" w:hAnsi="Georgia" w:eastAsia="Times New Roman" w:cs="Arial"/>
          <w:color w:val="000000"/>
          <w:sz w:val="24"/>
          <w:szCs w:val="24"/>
        </w:rPr>
        <w:t xml:space="preserve">Yolanda Fernandez, a </w:t>
      </w:r>
      <w:proofErr w:type="gramStart"/>
      <w:r w:rsidRPr="005F7C12">
        <w:rPr>
          <w:rFonts w:ascii="Georgia" w:hAnsi="Georgia" w:eastAsia="Times New Roman" w:cs="Arial"/>
          <w:color w:val="000000"/>
          <w:sz w:val="24"/>
          <w:szCs w:val="24"/>
        </w:rPr>
        <w:t>spokeswoman</w:t>
      </w:r>
      <w:proofErr w:type="gramEnd"/>
      <w:r w:rsidRPr="005F7C12">
        <w:rPr>
          <w:rFonts w:ascii="Georgia" w:hAnsi="Georgia" w:eastAsia="Times New Roman" w:cs="Arial"/>
          <w:color w:val="000000"/>
          <w:sz w:val="24"/>
          <w:szCs w:val="24"/>
        </w:rPr>
        <w:t xml:space="preserve"> for the St. Pete Police Department, detailed a scenario under the new law. She says while an officer can pull you over, they must have proof you were illegally texting and driving. She says before an officer </w:t>
      </w:r>
      <w:proofErr w:type="spellStart"/>
      <w:proofErr w:type="gramStart"/>
      <w:r w:rsidRPr="005F7C12">
        <w:rPr>
          <w:rFonts w:ascii="Georgia" w:hAnsi="Georgia" w:eastAsia="Times New Roman" w:cs="Arial"/>
          <w:color w:val="000000"/>
          <w:sz w:val="24"/>
          <w:szCs w:val="24"/>
        </w:rPr>
        <w:t>get’s</w:t>
      </w:r>
      <w:proofErr w:type="spellEnd"/>
      <w:proofErr w:type="gramEnd"/>
      <w:r w:rsidRPr="005F7C12">
        <w:rPr>
          <w:rFonts w:ascii="Georgia" w:hAnsi="Georgia" w:eastAsia="Times New Roman" w:cs="Arial"/>
          <w:color w:val="000000"/>
          <w:sz w:val="24"/>
          <w:szCs w:val="24"/>
        </w:rPr>
        <w:t xml:space="preserve"> that proof they must inform you of your rights.</w:t>
      </w:r>
    </w:p>
    <w:p w:rsidRPr="005F7C12" w:rsidR="005F7C12" w:rsidP="005F7C12" w:rsidRDefault="005F7C12" w14:paraId="3B8DFF46" w14:textId="77777777">
      <w:pPr>
        <w:shd w:val="clear" w:color="auto" w:fill="FFFFFF"/>
        <w:spacing w:before="100" w:beforeAutospacing="1" w:after="100" w:afterAutospacing="1" w:line="240" w:lineRule="auto"/>
        <w:rPr>
          <w:rFonts w:ascii="Georgia" w:hAnsi="Georgia" w:eastAsia="Times New Roman" w:cs="Arial"/>
          <w:color w:val="000000"/>
          <w:sz w:val="24"/>
          <w:szCs w:val="24"/>
        </w:rPr>
      </w:pPr>
      <w:r w:rsidRPr="005F7C12">
        <w:rPr>
          <w:rFonts w:ascii="Georgia" w:hAnsi="Georgia" w:eastAsia="Times New Roman" w:cs="Arial"/>
          <w:color w:val="000000"/>
          <w:sz w:val="24"/>
          <w:szCs w:val="24"/>
        </w:rPr>
        <w:t>"By law, I have to tell you that 'you have the right not to give your phone to me as if I ask for it, do you understand that?'” she said. If the driver says yes, the next question is, "Would you give me your phone to look at? And the driver can simply say no,” she said.</w:t>
      </w:r>
    </w:p>
    <w:p w:rsidRPr="005F7C12" w:rsidR="005F7C12" w:rsidP="005F7C12" w:rsidRDefault="005F7C12" w14:paraId="5187067B" w14:textId="77777777">
      <w:pPr>
        <w:shd w:val="clear" w:color="auto" w:fill="FFFFFF"/>
        <w:spacing w:before="100" w:beforeAutospacing="1" w:after="100" w:afterAutospacing="1" w:line="240" w:lineRule="auto"/>
        <w:rPr>
          <w:rFonts w:ascii="Georgia" w:hAnsi="Georgia" w:eastAsia="Times New Roman" w:cs="Arial"/>
          <w:color w:val="000000"/>
          <w:sz w:val="24"/>
          <w:szCs w:val="24"/>
        </w:rPr>
      </w:pPr>
      <w:r w:rsidRPr="005F7C12">
        <w:rPr>
          <w:rFonts w:ascii="Georgia" w:hAnsi="Georgia" w:eastAsia="Times New Roman" w:cs="Arial"/>
          <w:color w:val="000000"/>
          <w:sz w:val="24"/>
          <w:szCs w:val="24"/>
        </w:rPr>
        <w:t>Fernandez says if the driver refused, the officer would end the traffic stop right then and let the person go.</w:t>
      </w:r>
    </w:p>
    <w:p w:rsidRPr="005F7C12" w:rsidR="005F7C12" w:rsidP="005F7C12" w:rsidRDefault="005F7C12" w14:paraId="441085A9" w14:textId="77777777">
      <w:pPr>
        <w:shd w:val="clear" w:color="auto" w:fill="FFFFFF"/>
        <w:spacing w:before="100" w:beforeAutospacing="1" w:after="100" w:afterAutospacing="1" w:line="240" w:lineRule="auto"/>
        <w:rPr>
          <w:rFonts w:ascii="Georgia" w:hAnsi="Georgia" w:eastAsia="Times New Roman" w:cs="Arial"/>
          <w:color w:val="000000"/>
          <w:sz w:val="24"/>
          <w:szCs w:val="24"/>
        </w:rPr>
      </w:pPr>
      <w:r w:rsidRPr="005F7C12">
        <w:rPr>
          <w:rFonts w:ascii="Georgia" w:hAnsi="Georgia" w:eastAsia="Times New Roman" w:cs="Arial"/>
          <w:color w:val="000000"/>
          <w:sz w:val="24"/>
          <w:szCs w:val="24"/>
        </w:rPr>
        <w:t xml:space="preserve">Drivers in St. Pete told ABC Action News it is a catch 22, and </w:t>
      </w:r>
      <w:proofErr w:type="gramStart"/>
      <w:r w:rsidRPr="005F7C12">
        <w:rPr>
          <w:rFonts w:ascii="Georgia" w:hAnsi="Georgia" w:eastAsia="Times New Roman" w:cs="Arial"/>
          <w:color w:val="000000"/>
          <w:sz w:val="24"/>
          <w:szCs w:val="24"/>
        </w:rPr>
        <w:t>doesn’t</w:t>
      </w:r>
      <w:proofErr w:type="gramEnd"/>
      <w:r w:rsidRPr="005F7C12">
        <w:rPr>
          <w:rFonts w:ascii="Georgia" w:hAnsi="Georgia" w:eastAsia="Times New Roman" w:cs="Arial"/>
          <w:color w:val="000000"/>
          <w:sz w:val="24"/>
          <w:szCs w:val="24"/>
        </w:rPr>
        <w:t xml:space="preserve"> achieve the outcome lawmakers seemed to be looking for.</w:t>
      </w:r>
    </w:p>
    <w:p w:rsidRPr="005F7C12" w:rsidR="005F7C12" w:rsidP="005F7C12" w:rsidRDefault="005F7C12" w14:paraId="48E46A3A" w14:textId="77777777">
      <w:pPr>
        <w:shd w:val="clear" w:color="auto" w:fill="FFFFFF"/>
        <w:spacing w:before="100" w:beforeAutospacing="1" w:after="100" w:afterAutospacing="1" w:line="240" w:lineRule="auto"/>
        <w:rPr>
          <w:rFonts w:ascii="Georgia" w:hAnsi="Georgia" w:eastAsia="Times New Roman" w:cs="Arial"/>
          <w:color w:val="000000"/>
          <w:sz w:val="24"/>
          <w:szCs w:val="24"/>
        </w:rPr>
      </w:pPr>
      <w:r w:rsidRPr="005F7C12">
        <w:rPr>
          <w:rFonts w:ascii="Georgia" w:hAnsi="Georgia" w:eastAsia="Times New Roman" w:cs="Arial"/>
          <w:color w:val="000000"/>
          <w:sz w:val="24"/>
          <w:szCs w:val="24"/>
        </w:rPr>
        <w:t xml:space="preserve">"It’s a waste of time. You just wasted my time by pulling me over,” said </w:t>
      </w:r>
      <w:proofErr w:type="spellStart"/>
      <w:r w:rsidRPr="005F7C12">
        <w:rPr>
          <w:rFonts w:ascii="Georgia" w:hAnsi="Georgia" w:eastAsia="Times New Roman" w:cs="Arial"/>
          <w:color w:val="000000"/>
          <w:sz w:val="24"/>
          <w:szCs w:val="24"/>
        </w:rPr>
        <w:t>Samiha</w:t>
      </w:r>
      <w:proofErr w:type="spellEnd"/>
      <w:r w:rsidRPr="005F7C12">
        <w:rPr>
          <w:rFonts w:ascii="Georgia" w:hAnsi="Georgia" w:eastAsia="Times New Roman" w:cs="Arial"/>
          <w:color w:val="000000"/>
          <w:sz w:val="24"/>
          <w:szCs w:val="24"/>
        </w:rPr>
        <w:t xml:space="preserve"> </w:t>
      </w:r>
      <w:proofErr w:type="spellStart"/>
      <w:r w:rsidRPr="005F7C12">
        <w:rPr>
          <w:rFonts w:ascii="Georgia" w:hAnsi="Georgia" w:eastAsia="Times New Roman" w:cs="Arial"/>
          <w:color w:val="000000"/>
          <w:sz w:val="24"/>
          <w:szCs w:val="24"/>
        </w:rPr>
        <w:t>Shamseddine</w:t>
      </w:r>
      <w:proofErr w:type="spellEnd"/>
      <w:r w:rsidRPr="005F7C12">
        <w:rPr>
          <w:rFonts w:ascii="Georgia" w:hAnsi="Georgia" w:eastAsia="Times New Roman" w:cs="Arial"/>
          <w:color w:val="000000"/>
          <w:sz w:val="24"/>
          <w:szCs w:val="24"/>
        </w:rPr>
        <w:t>. “No, I wouldn’t hand my phone over.”</w:t>
      </w:r>
    </w:p>
    <w:p w:rsidRPr="005F7C12" w:rsidR="005F7C12" w:rsidP="005F7C12" w:rsidRDefault="005F7C12" w14:paraId="7DCC17FF" w14:textId="77777777">
      <w:pPr>
        <w:shd w:val="clear" w:color="auto" w:fill="FFFFFF"/>
        <w:spacing w:before="100" w:beforeAutospacing="1" w:after="100" w:afterAutospacing="1" w:line="240" w:lineRule="auto"/>
        <w:rPr>
          <w:rFonts w:ascii="Georgia" w:hAnsi="Georgia" w:eastAsia="Times New Roman" w:cs="Arial"/>
          <w:color w:val="000000"/>
          <w:sz w:val="24"/>
          <w:szCs w:val="24"/>
        </w:rPr>
      </w:pPr>
      <w:r w:rsidRPr="005F7C12">
        <w:rPr>
          <w:rFonts w:ascii="Georgia" w:hAnsi="Georgia" w:eastAsia="Times New Roman" w:cs="Arial"/>
          <w:color w:val="000000"/>
          <w:sz w:val="24"/>
          <w:szCs w:val="24"/>
        </w:rPr>
        <w:t xml:space="preserve">"I just </w:t>
      </w:r>
      <w:proofErr w:type="gramStart"/>
      <w:r w:rsidRPr="005F7C12">
        <w:rPr>
          <w:rFonts w:ascii="Georgia" w:hAnsi="Georgia" w:eastAsia="Times New Roman" w:cs="Arial"/>
          <w:color w:val="000000"/>
          <w:sz w:val="24"/>
          <w:szCs w:val="24"/>
        </w:rPr>
        <w:t>don’t</w:t>
      </w:r>
      <w:proofErr w:type="gramEnd"/>
      <w:r w:rsidRPr="005F7C12">
        <w:rPr>
          <w:rFonts w:ascii="Georgia" w:hAnsi="Georgia" w:eastAsia="Times New Roman" w:cs="Arial"/>
          <w:color w:val="000000"/>
          <w:sz w:val="24"/>
          <w:szCs w:val="24"/>
        </w:rPr>
        <w:t xml:space="preserve"> think it makes any sense, I think there’s too many loopholes </w:t>
      </w:r>
      <w:proofErr w:type="spellStart"/>
      <w:r w:rsidRPr="005F7C12">
        <w:rPr>
          <w:rFonts w:ascii="Georgia" w:hAnsi="Georgia" w:eastAsia="Times New Roman" w:cs="Arial"/>
          <w:color w:val="000000"/>
          <w:sz w:val="24"/>
          <w:szCs w:val="24"/>
        </w:rPr>
        <w:t>with in</w:t>
      </w:r>
      <w:proofErr w:type="spellEnd"/>
      <w:r w:rsidRPr="005F7C12">
        <w:rPr>
          <w:rFonts w:ascii="Georgia" w:hAnsi="Georgia" w:eastAsia="Times New Roman" w:cs="Arial"/>
          <w:color w:val="000000"/>
          <w:sz w:val="24"/>
          <w:szCs w:val="24"/>
        </w:rPr>
        <w:t xml:space="preserve"> the law — too many roadblocks,” said Joel Dominguez. "Don’t get me wrong, I don’t want anybody texting and driving but the law itself, the way that it works, it just doesn’t seem to make sense.”</w:t>
      </w:r>
    </w:p>
    <w:p w:rsidRPr="005F7C12" w:rsidR="005F7C12" w:rsidP="005F7C12" w:rsidRDefault="005F7C12" w14:paraId="19C1852E" w14:textId="77777777">
      <w:pPr>
        <w:shd w:val="clear" w:color="auto" w:fill="FFFFFF"/>
        <w:spacing w:before="100" w:beforeAutospacing="1" w:after="100" w:afterAutospacing="1" w:line="240" w:lineRule="auto"/>
        <w:rPr>
          <w:rFonts w:ascii="Georgia" w:hAnsi="Georgia" w:eastAsia="Times New Roman" w:cs="Arial"/>
          <w:color w:val="000000"/>
          <w:sz w:val="24"/>
          <w:szCs w:val="24"/>
        </w:rPr>
      </w:pPr>
      <w:r w:rsidRPr="005F7C12">
        <w:rPr>
          <w:rFonts w:ascii="Georgia" w:hAnsi="Georgia" w:eastAsia="Times New Roman" w:cs="Arial"/>
          <w:color w:val="000000"/>
          <w:sz w:val="24"/>
          <w:szCs w:val="24"/>
        </w:rPr>
        <w:t>There are also exceptions to the law and situations where you can legally text while behind the wheel.</w:t>
      </w:r>
    </w:p>
    <w:p w:rsidRPr="005F7C12" w:rsidR="005F7C12" w:rsidP="005F7C12" w:rsidRDefault="005F7C12" w14:paraId="301EECC9" w14:textId="77777777">
      <w:pPr>
        <w:shd w:val="clear" w:color="auto" w:fill="FFFFFF"/>
        <w:spacing w:before="100" w:beforeAutospacing="1" w:after="100" w:afterAutospacing="1" w:line="240" w:lineRule="auto"/>
        <w:rPr>
          <w:rFonts w:ascii="Georgia" w:hAnsi="Georgia" w:eastAsia="Times New Roman" w:cs="Arial"/>
          <w:color w:val="000000"/>
          <w:sz w:val="24"/>
          <w:szCs w:val="24"/>
        </w:rPr>
      </w:pPr>
      <w:r w:rsidRPr="005F7C12">
        <w:rPr>
          <w:rFonts w:ascii="Georgia" w:hAnsi="Georgia" w:eastAsia="Times New Roman" w:cs="Arial"/>
          <w:color w:val="000000"/>
          <w:sz w:val="24"/>
          <w:szCs w:val="24"/>
        </w:rPr>
        <w:lastRenderedPageBreak/>
        <w:t>"You’re allowed to text if you’re receiving a weather alert, you’re allowed to check on your GPS or input an address for your GPS,” she said. "It’s really hard to tell sometimes, well was that person lost and just checking their GPS on the phone over they actually texting?”</w:t>
      </w:r>
    </w:p>
    <w:p w:rsidRPr="005F7C12" w:rsidR="005F7C12" w:rsidP="005F7C12" w:rsidRDefault="005F7C12" w14:paraId="2D6EA1E7" w14:textId="77777777">
      <w:pPr>
        <w:shd w:val="clear" w:color="auto" w:fill="FFFFFF"/>
        <w:spacing w:before="100" w:beforeAutospacing="1" w:after="100" w:afterAutospacing="1" w:line="240" w:lineRule="auto"/>
        <w:rPr>
          <w:rFonts w:ascii="Georgia" w:hAnsi="Georgia" w:eastAsia="Times New Roman" w:cs="Arial"/>
          <w:color w:val="000000"/>
          <w:sz w:val="24"/>
          <w:szCs w:val="24"/>
        </w:rPr>
      </w:pPr>
      <w:r w:rsidRPr="005F7C12">
        <w:rPr>
          <w:rFonts w:ascii="Georgia" w:hAnsi="Georgia" w:eastAsia="Times New Roman" w:cs="Arial"/>
          <w:color w:val="000000"/>
          <w:sz w:val="24"/>
          <w:szCs w:val="24"/>
        </w:rPr>
        <w:t>Which is why she says looking at the drivers phone is the only way to prove what they were actually doing.</w:t>
      </w:r>
    </w:p>
    <w:p w:rsidRPr="005F7C12" w:rsidR="005F7C12" w:rsidP="005F7C12" w:rsidRDefault="005F7C12" w14:paraId="0845EE51" w14:textId="77777777">
      <w:pPr>
        <w:shd w:val="clear" w:color="auto" w:fill="FFFFFF"/>
        <w:spacing w:before="100" w:beforeAutospacing="1" w:after="100" w:afterAutospacing="1" w:line="240" w:lineRule="auto"/>
        <w:rPr>
          <w:rFonts w:ascii="Georgia" w:hAnsi="Georgia" w:eastAsia="Times New Roman" w:cs="Arial"/>
          <w:color w:val="000000"/>
          <w:sz w:val="24"/>
          <w:szCs w:val="24"/>
        </w:rPr>
      </w:pPr>
      <w:r w:rsidRPr="005F7C12">
        <w:rPr>
          <w:rFonts w:ascii="Georgia" w:hAnsi="Georgia" w:eastAsia="Times New Roman" w:cs="Arial"/>
          <w:color w:val="000000"/>
          <w:sz w:val="24"/>
          <w:szCs w:val="24"/>
        </w:rPr>
        <w:t xml:space="preserve">“Yeah, that’s the main problem with this law,” said Dominguez. "It’s full of what </w:t>
      </w:r>
      <w:proofErr w:type="gramStart"/>
      <w:r w:rsidRPr="005F7C12">
        <w:rPr>
          <w:rFonts w:ascii="Georgia" w:hAnsi="Georgia" w:eastAsia="Times New Roman" w:cs="Arial"/>
          <w:color w:val="000000"/>
          <w:sz w:val="24"/>
          <w:szCs w:val="24"/>
        </w:rPr>
        <w:t>if’s</w:t>
      </w:r>
      <w:proofErr w:type="gramEnd"/>
      <w:r w:rsidRPr="005F7C12">
        <w:rPr>
          <w:rFonts w:ascii="Georgia" w:hAnsi="Georgia" w:eastAsia="Times New Roman" w:cs="Arial"/>
          <w:color w:val="000000"/>
          <w:sz w:val="24"/>
          <w:szCs w:val="24"/>
        </w:rPr>
        <w:t>.”</w:t>
      </w:r>
    </w:p>
    <w:p w:rsidRPr="005F7C12" w:rsidR="005F7C12" w:rsidP="005F7C12" w:rsidRDefault="005F7C12" w14:paraId="7DD45344" w14:textId="77777777">
      <w:pPr>
        <w:shd w:val="clear" w:color="auto" w:fill="FFFFFF"/>
        <w:spacing w:before="100" w:beforeAutospacing="1" w:after="100" w:afterAutospacing="1" w:line="240" w:lineRule="auto"/>
        <w:rPr>
          <w:rFonts w:ascii="Georgia" w:hAnsi="Georgia" w:eastAsia="Times New Roman" w:cs="Arial"/>
          <w:color w:val="000000"/>
          <w:sz w:val="24"/>
          <w:szCs w:val="24"/>
        </w:rPr>
      </w:pPr>
      <w:r w:rsidRPr="005F7C12">
        <w:rPr>
          <w:rFonts w:ascii="Georgia" w:hAnsi="Georgia" w:eastAsia="Times New Roman" w:cs="Arial"/>
          <w:color w:val="000000"/>
          <w:sz w:val="24"/>
          <w:szCs w:val="24"/>
        </w:rPr>
        <w:t>You can also text while at a red light or stop sign.</w:t>
      </w:r>
    </w:p>
    <w:p w:rsidRPr="005F7C12" w:rsidR="005F7C12" w:rsidP="005F7C12" w:rsidRDefault="005F7C12" w14:paraId="558B6099" w14:textId="77777777">
      <w:pPr>
        <w:shd w:val="clear" w:color="auto" w:fill="FFFFFF"/>
        <w:spacing w:before="100" w:beforeAutospacing="1" w:after="100" w:afterAutospacing="1" w:line="240" w:lineRule="auto"/>
        <w:rPr>
          <w:rFonts w:ascii="Georgia" w:hAnsi="Georgia" w:eastAsia="Times New Roman" w:cs="Arial"/>
          <w:color w:val="000000"/>
          <w:sz w:val="24"/>
          <w:szCs w:val="24"/>
        </w:rPr>
      </w:pPr>
      <w:r w:rsidRPr="005F7C12">
        <w:rPr>
          <w:rFonts w:ascii="Georgia" w:hAnsi="Georgia" w:eastAsia="Times New Roman" w:cs="Arial"/>
          <w:color w:val="000000"/>
          <w:sz w:val="24"/>
          <w:szCs w:val="24"/>
        </w:rPr>
        <w:t>Fernandez says a separate law that starts towards the end of the year will make it illegal to hold your phone at all while in a construction or school zone. She says that will be much easier to enforce.</w:t>
      </w:r>
    </w:p>
    <w:p w:rsidRPr="005F7C12" w:rsidR="005F7C12" w:rsidP="005F7C12" w:rsidRDefault="005F7C12" w14:paraId="5F05A206" w14:textId="77777777">
      <w:pPr>
        <w:shd w:val="clear" w:color="auto" w:fill="FFFFFF"/>
        <w:spacing w:before="100" w:beforeAutospacing="1" w:after="100" w:afterAutospacing="1" w:line="240" w:lineRule="auto"/>
        <w:rPr>
          <w:rFonts w:ascii="Georgia" w:hAnsi="Georgia" w:eastAsia="Times New Roman" w:cs="Arial"/>
          <w:color w:val="000000"/>
          <w:sz w:val="24"/>
          <w:szCs w:val="24"/>
        </w:rPr>
      </w:pPr>
      <w:r w:rsidRPr="005F7C12">
        <w:rPr>
          <w:rFonts w:ascii="Georgia" w:hAnsi="Georgia" w:eastAsia="Times New Roman" w:cs="Arial"/>
          <w:color w:val="000000"/>
          <w:sz w:val="24"/>
          <w:szCs w:val="24"/>
        </w:rPr>
        <w:t>"It may be easier to tell if somebody is using their phone or not versus what are they using their phone for,” she said.</w:t>
      </w:r>
    </w:p>
    <w:p w:rsidRPr="005F7C12" w:rsidR="005F7C12" w:rsidP="005F7C12" w:rsidRDefault="005F7C12" w14:paraId="7625B537" w14:textId="77777777">
      <w:pPr>
        <w:shd w:val="clear" w:color="auto" w:fill="FFFFFF"/>
        <w:spacing w:before="100" w:beforeAutospacing="1" w:after="100" w:afterAutospacing="1" w:line="240" w:lineRule="auto"/>
        <w:rPr>
          <w:rFonts w:ascii="Georgia" w:hAnsi="Georgia" w:eastAsia="Times New Roman" w:cs="Arial"/>
          <w:color w:val="000000"/>
          <w:sz w:val="24"/>
          <w:szCs w:val="24"/>
        </w:rPr>
      </w:pPr>
      <w:r w:rsidRPr="005F7C12">
        <w:rPr>
          <w:rFonts w:ascii="Georgia" w:hAnsi="Georgia" w:eastAsia="Times New Roman" w:cs="Arial"/>
          <w:color w:val="000000"/>
          <w:sz w:val="24"/>
          <w:szCs w:val="24"/>
        </w:rPr>
        <w:t xml:space="preserve">A memo went out to all St. Pete PD officers </w:t>
      </w:r>
      <w:proofErr w:type="gramStart"/>
      <w:r w:rsidRPr="005F7C12">
        <w:rPr>
          <w:rFonts w:ascii="Georgia" w:hAnsi="Georgia" w:eastAsia="Times New Roman" w:cs="Arial"/>
          <w:color w:val="000000"/>
          <w:sz w:val="24"/>
          <w:szCs w:val="24"/>
        </w:rPr>
        <w:t>to better explain</w:t>
      </w:r>
      <w:proofErr w:type="gramEnd"/>
      <w:r w:rsidRPr="005F7C12">
        <w:rPr>
          <w:rFonts w:ascii="Georgia" w:hAnsi="Georgia" w:eastAsia="Times New Roman" w:cs="Arial"/>
          <w:color w:val="000000"/>
          <w:sz w:val="24"/>
          <w:szCs w:val="24"/>
        </w:rPr>
        <w:t xml:space="preserve"> the law and the agency is providing additional training ahead of the roll out.</w:t>
      </w:r>
    </w:p>
    <w:p w:rsidRPr="005F7C12" w:rsidR="005F7C12" w:rsidP="005F7C12" w:rsidRDefault="005F7C12" w14:paraId="1FA5F48C" w14:textId="77777777">
      <w:pPr>
        <w:shd w:val="clear" w:color="auto" w:fill="FFFFFF"/>
        <w:spacing w:before="100" w:beforeAutospacing="1" w:after="100" w:afterAutospacing="1" w:line="240" w:lineRule="auto"/>
        <w:rPr>
          <w:rFonts w:ascii="Georgia" w:hAnsi="Georgia" w:eastAsia="Times New Roman" w:cs="Arial"/>
          <w:color w:val="000000"/>
          <w:sz w:val="24"/>
          <w:szCs w:val="24"/>
        </w:rPr>
      </w:pPr>
      <w:r w:rsidRPr="005F7C12">
        <w:rPr>
          <w:rFonts w:ascii="Georgia" w:hAnsi="Georgia" w:eastAsia="Times New Roman" w:cs="Arial"/>
          <w:color w:val="000000"/>
          <w:sz w:val="24"/>
          <w:szCs w:val="24"/>
        </w:rPr>
        <w:t>"There’s always a chance for someone to make a mistake and that’s one of the reasons that before the law comes out our legal department puts out a legal memo and there’s training that’s done," she said.</w:t>
      </w:r>
    </w:p>
    <w:p w:rsidRPr="005F7C12" w:rsidR="005F7C12" w:rsidP="005F7C12" w:rsidRDefault="005F7C12" w14:paraId="3CA35230" w14:textId="77777777">
      <w:pPr>
        <w:shd w:val="clear" w:color="auto" w:fill="FFFFFF"/>
        <w:spacing w:before="100" w:beforeAutospacing="1" w:after="100" w:afterAutospacing="1" w:line="240" w:lineRule="auto"/>
        <w:rPr>
          <w:rFonts w:ascii="Georgia" w:hAnsi="Georgia" w:eastAsia="Times New Roman" w:cs="Arial"/>
          <w:color w:val="000000"/>
          <w:sz w:val="24"/>
          <w:szCs w:val="24"/>
        </w:rPr>
      </w:pPr>
      <w:r w:rsidRPr="005F7C12">
        <w:rPr>
          <w:rFonts w:ascii="Georgia" w:hAnsi="Georgia" w:eastAsia="Times New Roman" w:cs="Arial"/>
          <w:color w:val="000000"/>
          <w:sz w:val="24"/>
          <w:szCs w:val="24"/>
        </w:rPr>
        <w:t xml:space="preserve">The Pinellas County </w:t>
      </w:r>
      <w:proofErr w:type="spellStart"/>
      <w:r w:rsidRPr="005F7C12">
        <w:rPr>
          <w:rFonts w:ascii="Georgia" w:hAnsi="Georgia" w:eastAsia="Times New Roman" w:cs="Arial"/>
          <w:color w:val="000000"/>
          <w:sz w:val="24"/>
          <w:szCs w:val="24"/>
        </w:rPr>
        <w:t>Sheriffs</w:t>
      </w:r>
      <w:proofErr w:type="spellEnd"/>
      <w:r w:rsidRPr="005F7C12">
        <w:rPr>
          <w:rFonts w:ascii="Georgia" w:hAnsi="Georgia" w:eastAsia="Times New Roman" w:cs="Arial"/>
          <w:color w:val="000000"/>
          <w:sz w:val="24"/>
          <w:szCs w:val="24"/>
        </w:rPr>
        <w:t xml:space="preserve"> office says they are making sure deputies are aware of the law but are not offering additional training. Same with deputies in Polk </w:t>
      </w:r>
      <w:proofErr w:type="gramStart"/>
      <w:r w:rsidRPr="005F7C12">
        <w:rPr>
          <w:rFonts w:ascii="Georgia" w:hAnsi="Georgia" w:eastAsia="Times New Roman" w:cs="Arial"/>
          <w:color w:val="000000"/>
          <w:sz w:val="24"/>
          <w:szCs w:val="24"/>
        </w:rPr>
        <w:t>county</w:t>
      </w:r>
      <w:proofErr w:type="gramEnd"/>
      <w:r w:rsidRPr="005F7C12">
        <w:rPr>
          <w:rFonts w:ascii="Georgia" w:hAnsi="Georgia" w:eastAsia="Times New Roman" w:cs="Arial"/>
          <w:color w:val="000000"/>
          <w:sz w:val="24"/>
          <w:szCs w:val="24"/>
        </w:rPr>
        <w:t>.</w:t>
      </w:r>
    </w:p>
    <w:p w:rsidRPr="005F7C12" w:rsidR="005F7C12" w:rsidP="005F7C12" w:rsidRDefault="005F7C12" w14:paraId="6094BF2C" w14:textId="77777777">
      <w:pPr>
        <w:shd w:val="clear" w:color="auto" w:fill="FFFFFF"/>
        <w:spacing w:after="0" w:line="240" w:lineRule="auto"/>
        <w:rPr>
          <w:rFonts w:ascii="Georgia" w:hAnsi="Georgia" w:eastAsia="Times New Roman" w:cs="Arial"/>
          <w:color w:val="4E4E4E"/>
          <w:sz w:val="24"/>
          <w:szCs w:val="24"/>
        </w:rPr>
      </w:pPr>
      <w:r w:rsidRPr="005F7C12">
        <w:rPr>
          <w:rFonts w:ascii="Georgia" w:hAnsi="Georgia" w:eastAsia="Times New Roman" w:cs="Arial"/>
          <w:color w:val="4E4E4E"/>
          <w:sz w:val="24"/>
          <w:szCs w:val="24"/>
        </w:rPr>
        <w:t xml:space="preserve">Copyright 2019 Scripps Media, Inc. All rights reserved. This material </w:t>
      </w:r>
      <w:proofErr w:type="gramStart"/>
      <w:r w:rsidRPr="005F7C12">
        <w:rPr>
          <w:rFonts w:ascii="Georgia" w:hAnsi="Georgia" w:eastAsia="Times New Roman" w:cs="Arial"/>
          <w:color w:val="4E4E4E"/>
          <w:sz w:val="24"/>
          <w:szCs w:val="24"/>
        </w:rPr>
        <w:t>may not be published, broadcast, rewritten, or redistributed</w:t>
      </w:r>
      <w:proofErr w:type="gramEnd"/>
      <w:r w:rsidRPr="005F7C12">
        <w:rPr>
          <w:rFonts w:ascii="Georgia" w:hAnsi="Georgia" w:eastAsia="Times New Roman" w:cs="Arial"/>
          <w:color w:val="4E4E4E"/>
          <w:sz w:val="24"/>
          <w:szCs w:val="24"/>
        </w:rPr>
        <w:t>.</w:t>
      </w:r>
    </w:p>
    <w:bookmarkEnd w:id="0"/>
    <w:p w:rsidR="00731E7B" w:rsidRDefault="00731E7B" w14:paraId="4576DC9E" w14:textId="77777777" w14:noSpellErr="1"/>
    <w:p w:rsidR="339A9073" w:rsidP="339A9073" w:rsidRDefault="339A9073" w14:paraId="6AB457AC" w14:textId="1C0A5AA3">
      <w:pPr>
        <w:pStyle w:val="Normal"/>
      </w:pPr>
    </w:p>
    <w:p w:rsidR="339A9073" w:rsidP="339A9073" w:rsidRDefault="339A9073" w14:paraId="6F6E64AE">
      <w:pPr>
        <w:pStyle w:val="Normal"/>
      </w:pPr>
    </w:p>
    <w:p w:rsidR="339A9073" w:rsidP="339A9073" w:rsidRDefault="339A9073" w14:paraId="17C515D6">
      <w:pPr>
        <w:pStyle w:val="Normal"/>
      </w:pPr>
    </w:p>
    <w:p w:rsidR="339A9073" w:rsidP="339A9073" w:rsidRDefault="339A9073" w14:paraId="1973BD64" w14:textId="3055E5DB">
      <w:pPr>
        <w:ind w:left="567" w:hanging="567"/>
      </w:pPr>
      <w:r w:rsidRPr="339A9073" w:rsidR="339A9073">
        <w:rPr>
          <w:rFonts w:ascii="Calibri" w:hAnsi="Calibri" w:eastAsia="Calibri" w:cs="Calibri"/>
          <w:noProof w:val="0"/>
          <w:sz w:val="22"/>
          <w:szCs w:val="22"/>
          <w:lang w:val="en-US"/>
        </w:rPr>
        <w:t xml:space="preserve">Leigh, Heather. “Texting and Driving -- Now a Primary Offense but Is It a Catch-22?” </w:t>
      </w:r>
      <w:r w:rsidRPr="339A9073" w:rsidR="339A9073">
        <w:rPr>
          <w:rFonts w:ascii="Calibri" w:hAnsi="Calibri" w:eastAsia="Calibri" w:cs="Calibri"/>
          <w:i w:val="1"/>
          <w:iCs w:val="1"/>
          <w:noProof w:val="0"/>
          <w:sz w:val="22"/>
          <w:szCs w:val="22"/>
          <w:lang w:val="en-US"/>
        </w:rPr>
        <w:t>WFTS</w:t>
      </w:r>
      <w:r w:rsidRPr="339A9073" w:rsidR="339A9073">
        <w:rPr>
          <w:rFonts w:ascii="Calibri" w:hAnsi="Calibri" w:eastAsia="Calibri" w:cs="Calibri"/>
          <w:noProof w:val="0"/>
          <w:sz w:val="22"/>
          <w:szCs w:val="22"/>
          <w:lang w:val="en-US"/>
        </w:rPr>
        <w:t xml:space="preserve">, Scripps TV Station Group, 26 June 2019, </w:t>
      </w:r>
      <w:hyperlink>
        <w:r w:rsidRPr="339A9073" w:rsidR="339A9073">
          <w:rPr>
            <w:rStyle w:val="Hyperlink"/>
            <w:rFonts w:ascii="Calibri" w:hAnsi="Calibri" w:eastAsia="Calibri" w:cs="Calibri"/>
            <w:noProof w:val="0"/>
            <w:sz w:val="22"/>
            <w:szCs w:val="22"/>
            <w:lang w:val="en-US"/>
          </w:rPr>
          <w:t>www.abcactionnews.com/news/state/texting-and-driving-now-a-primary-offense-but-is-it-a-catch-22</w:t>
        </w:r>
      </w:hyperlink>
      <w:r w:rsidRPr="339A9073" w:rsidR="339A9073">
        <w:rPr>
          <w:rFonts w:ascii="Calibri" w:hAnsi="Calibri" w:eastAsia="Calibri" w:cs="Calibri"/>
          <w:noProof w:val="0"/>
          <w:sz w:val="22"/>
          <w:szCs w:val="22"/>
          <w:lang w:val="en-US"/>
        </w:rPr>
        <w:t>.</w:t>
      </w:r>
    </w:p>
    <w:p w:rsidR="339A9073" w:rsidP="339A9073" w:rsidRDefault="339A9073" w14:paraId="41D1E4BE">
      <w:pPr>
        <w:pStyle w:val="Normal"/>
      </w:pPr>
    </w:p>
    <w:p w:rsidR="339A9073" w:rsidP="339A9073" w:rsidRDefault="339A9073" w14:paraId="6923CF75">
      <w:pPr>
        <w:pStyle w:val="Normal"/>
      </w:pPr>
    </w:p>
    <w:sectPr w:rsidR="00731E7B" w:rsidSect="005F7C12">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C12"/>
    <w:rsid w:val="005F7C12"/>
    <w:rsid w:val="00731E7B"/>
    <w:rsid w:val="339A9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56EF6"/>
  <w15:chartTrackingRefBased/>
  <w15:docId w15:val="{71D47E2D-84BF-4647-97D6-30706901E19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576806">
      <w:bodyDiv w:val="1"/>
      <w:marLeft w:val="0"/>
      <w:marRight w:val="0"/>
      <w:marTop w:val="0"/>
      <w:marBottom w:val="0"/>
      <w:divBdr>
        <w:top w:val="none" w:sz="0" w:space="0" w:color="auto"/>
        <w:left w:val="none" w:sz="0" w:space="0" w:color="auto"/>
        <w:bottom w:val="none" w:sz="0" w:space="0" w:color="auto"/>
        <w:right w:val="none" w:sz="0" w:space="0" w:color="auto"/>
      </w:divBdr>
      <w:divsChild>
        <w:div w:id="46340016">
          <w:marLeft w:val="0"/>
          <w:marRight w:val="0"/>
          <w:marTop w:val="0"/>
          <w:marBottom w:val="0"/>
          <w:divBdr>
            <w:top w:val="none" w:sz="0" w:space="0" w:color="auto"/>
            <w:left w:val="none" w:sz="0" w:space="0" w:color="auto"/>
            <w:bottom w:val="none" w:sz="0" w:space="0" w:color="auto"/>
            <w:right w:val="none" w:sz="0" w:space="0" w:color="auto"/>
          </w:divBdr>
        </w:div>
      </w:divsChild>
    </w:div>
    <w:div w:id="1877279385">
      <w:bodyDiv w:val="1"/>
      <w:marLeft w:val="0"/>
      <w:marRight w:val="0"/>
      <w:marTop w:val="0"/>
      <w:marBottom w:val="0"/>
      <w:divBdr>
        <w:top w:val="none" w:sz="0" w:space="0" w:color="auto"/>
        <w:left w:val="none" w:sz="0" w:space="0" w:color="auto"/>
        <w:bottom w:val="none" w:sz="0" w:space="0" w:color="auto"/>
        <w:right w:val="none" w:sz="0" w:space="0" w:color="auto"/>
      </w:divBdr>
      <w:divsChild>
        <w:div w:id="521088404">
          <w:marLeft w:val="0"/>
          <w:marRight w:val="0"/>
          <w:marTop w:val="0"/>
          <w:marBottom w:val="300"/>
          <w:divBdr>
            <w:top w:val="none" w:sz="0" w:space="0" w:color="auto"/>
            <w:left w:val="none" w:sz="0" w:space="0" w:color="auto"/>
            <w:bottom w:val="none" w:sz="0" w:space="0" w:color="auto"/>
            <w:right w:val="none" w:sz="0" w:space="0" w:color="auto"/>
          </w:divBdr>
          <w:divsChild>
            <w:div w:id="1703550144">
              <w:marLeft w:val="0"/>
              <w:marRight w:val="0"/>
              <w:marTop w:val="0"/>
              <w:marBottom w:val="300"/>
              <w:divBdr>
                <w:top w:val="none" w:sz="0" w:space="0" w:color="auto"/>
                <w:left w:val="none" w:sz="0" w:space="0" w:color="auto"/>
                <w:bottom w:val="none" w:sz="0" w:space="0" w:color="auto"/>
                <w:right w:val="none" w:sz="0" w:space="0" w:color="auto"/>
              </w:divBdr>
            </w:div>
            <w:div w:id="114914838">
              <w:marLeft w:val="0"/>
              <w:marRight w:val="150"/>
              <w:marTop w:val="60"/>
              <w:marBottom w:val="0"/>
              <w:divBdr>
                <w:top w:val="none" w:sz="0" w:space="0" w:color="auto"/>
                <w:left w:val="none" w:sz="0" w:space="0" w:color="auto"/>
                <w:bottom w:val="none" w:sz="0" w:space="0" w:color="auto"/>
                <w:right w:val="none" w:sz="0" w:space="0" w:color="auto"/>
              </w:divBdr>
            </w:div>
            <w:div w:id="1380937335">
              <w:marLeft w:val="0"/>
              <w:marRight w:val="0"/>
              <w:marTop w:val="60"/>
              <w:marBottom w:val="0"/>
              <w:divBdr>
                <w:top w:val="none" w:sz="0" w:space="0" w:color="auto"/>
                <w:left w:val="none" w:sz="0" w:space="0" w:color="auto"/>
                <w:bottom w:val="none" w:sz="0" w:space="0" w:color="auto"/>
                <w:right w:val="none" w:sz="0" w:space="0" w:color="auto"/>
              </w:divBdr>
            </w:div>
            <w:div w:id="1128090743">
              <w:marLeft w:val="0"/>
              <w:marRight w:val="0"/>
              <w:marTop w:val="105"/>
              <w:marBottom w:val="0"/>
              <w:divBdr>
                <w:top w:val="none" w:sz="0" w:space="0" w:color="auto"/>
                <w:left w:val="none" w:sz="0" w:space="0" w:color="auto"/>
                <w:bottom w:val="none" w:sz="0" w:space="0" w:color="auto"/>
                <w:right w:val="none" w:sz="0" w:space="0" w:color="auto"/>
              </w:divBdr>
              <w:divsChild>
                <w:div w:id="1185442598">
                  <w:marLeft w:val="0"/>
                  <w:marRight w:val="0"/>
                  <w:marTop w:val="0"/>
                  <w:marBottom w:val="0"/>
                  <w:divBdr>
                    <w:top w:val="none" w:sz="0" w:space="0" w:color="auto"/>
                    <w:left w:val="none" w:sz="0" w:space="0" w:color="auto"/>
                    <w:bottom w:val="none" w:sz="0" w:space="0" w:color="auto"/>
                    <w:right w:val="none" w:sz="0" w:space="0" w:color="auto"/>
                  </w:divBdr>
                  <w:divsChild>
                    <w:div w:id="35742796">
                      <w:marLeft w:val="0"/>
                      <w:marRight w:val="105"/>
                      <w:marTop w:val="0"/>
                      <w:marBottom w:val="0"/>
                      <w:divBdr>
                        <w:top w:val="none" w:sz="0" w:space="0" w:color="auto"/>
                        <w:left w:val="none" w:sz="0" w:space="0" w:color="auto"/>
                        <w:bottom w:val="none" w:sz="0" w:space="0" w:color="auto"/>
                        <w:right w:val="none" w:sz="0" w:space="0" w:color="auto"/>
                      </w:divBdr>
                    </w:div>
                    <w:div w:id="15808219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61710793">
          <w:marLeft w:val="0"/>
          <w:marRight w:val="0"/>
          <w:marTop w:val="0"/>
          <w:marBottom w:val="0"/>
          <w:divBdr>
            <w:top w:val="none" w:sz="0" w:space="0" w:color="auto"/>
            <w:left w:val="none" w:sz="0" w:space="0" w:color="auto"/>
            <w:bottom w:val="none" w:sz="0" w:space="0" w:color="auto"/>
            <w:right w:val="none" w:sz="0" w:space="0" w:color="auto"/>
          </w:divBdr>
          <w:divsChild>
            <w:div w:id="1070999860">
              <w:marLeft w:val="0"/>
              <w:marRight w:val="0"/>
              <w:marTop w:val="0"/>
              <w:marBottom w:val="0"/>
              <w:divBdr>
                <w:top w:val="none" w:sz="0" w:space="0" w:color="auto"/>
                <w:left w:val="none" w:sz="0" w:space="0" w:color="auto"/>
                <w:bottom w:val="none" w:sz="0" w:space="0" w:color="auto"/>
                <w:right w:val="none" w:sz="0" w:space="0" w:color="auto"/>
              </w:divBdr>
              <w:divsChild>
                <w:div w:id="1706173324">
                  <w:marLeft w:val="0"/>
                  <w:marRight w:val="0"/>
                  <w:marTop w:val="0"/>
                  <w:marBottom w:val="0"/>
                  <w:divBdr>
                    <w:top w:val="none" w:sz="0" w:space="0" w:color="auto"/>
                    <w:left w:val="none" w:sz="0" w:space="0" w:color="auto"/>
                    <w:bottom w:val="none" w:sz="0" w:space="0" w:color="auto"/>
                    <w:right w:val="none" w:sz="0" w:space="0" w:color="auto"/>
                  </w:divBdr>
                  <w:divsChild>
                    <w:div w:id="311525081">
                      <w:marLeft w:val="0"/>
                      <w:marRight w:val="0"/>
                      <w:marTop w:val="0"/>
                      <w:marBottom w:val="0"/>
                      <w:divBdr>
                        <w:top w:val="none" w:sz="0" w:space="0" w:color="auto"/>
                        <w:left w:val="none" w:sz="0" w:space="0" w:color="auto"/>
                        <w:bottom w:val="none" w:sz="0" w:space="0" w:color="auto"/>
                        <w:right w:val="none" w:sz="0" w:space="0" w:color="auto"/>
                      </w:divBdr>
                      <w:divsChild>
                        <w:div w:id="294874510">
                          <w:marLeft w:val="0"/>
                          <w:marRight w:val="0"/>
                          <w:marTop w:val="0"/>
                          <w:marBottom w:val="0"/>
                          <w:divBdr>
                            <w:top w:val="none" w:sz="0" w:space="0" w:color="auto"/>
                            <w:left w:val="none" w:sz="0" w:space="0" w:color="auto"/>
                            <w:bottom w:val="none" w:sz="0" w:space="0" w:color="auto"/>
                            <w:right w:val="none" w:sz="0" w:space="0" w:color="auto"/>
                          </w:divBdr>
                          <w:divsChild>
                            <w:div w:id="1059934685">
                              <w:marLeft w:val="0"/>
                              <w:marRight w:val="150"/>
                              <w:marTop w:val="0"/>
                              <w:marBottom w:val="0"/>
                              <w:divBdr>
                                <w:top w:val="none" w:sz="0" w:space="0" w:color="auto"/>
                                <w:left w:val="none" w:sz="0" w:space="0" w:color="auto"/>
                                <w:bottom w:val="none" w:sz="0" w:space="0" w:color="auto"/>
                                <w:right w:val="none" w:sz="0" w:space="0" w:color="auto"/>
                              </w:divBdr>
                              <w:divsChild>
                                <w:div w:id="883173043">
                                  <w:marLeft w:val="0"/>
                                  <w:marRight w:val="28"/>
                                  <w:marTop w:val="0"/>
                                  <w:marBottom w:val="300"/>
                                  <w:divBdr>
                                    <w:top w:val="none" w:sz="0" w:space="0" w:color="auto"/>
                                    <w:left w:val="none" w:sz="0" w:space="0" w:color="auto"/>
                                    <w:bottom w:val="none" w:sz="0" w:space="0" w:color="auto"/>
                                    <w:right w:val="none" w:sz="0" w:space="0" w:color="auto"/>
                                  </w:divBdr>
                                  <w:divsChild>
                                    <w:div w:id="34532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29632">
                              <w:marLeft w:val="0"/>
                              <w:marRight w:val="150"/>
                              <w:marTop w:val="0"/>
                              <w:marBottom w:val="0"/>
                              <w:divBdr>
                                <w:top w:val="none" w:sz="0" w:space="0" w:color="auto"/>
                                <w:left w:val="none" w:sz="0" w:space="0" w:color="auto"/>
                                <w:bottom w:val="none" w:sz="0" w:space="0" w:color="auto"/>
                                <w:right w:val="none" w:sz="0" w:space="0" w:color="auto"/>
                              </w:divBdr>
                              <w:divsChild>
                                <w:div w:id="1322658861">
                                  <w:marLeft w:val="0"/>
                                  <w:marRight w:val="28"/>
                                  <w:marTop w:val="0"/>
                                  <w:marBottom w:val="300"/>
                                  <w:divBdr>
                                    <w:top w:val="none" w:sz="0" w:space="0" w:color="auto"/>
                                    <w:left w:val="none" w:sz="0" w:space="0" w:color="auto"/>
                                    <w:bottom w:val="none" w:sz="0" w:space="0" w:color="auto"/>
                                    <w:right w:val="none" w:sz="0" w:space="0" w:color="auto"/>
                                  </w:divBdr>
                                  <w:divsChild>
                                    <w:div w:id="51951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361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768066">
              <w:marLeft w:val="0"/>
              <w:marRight w:val="0"/>
              <w:marTop w:val="0"/>
              <w:marBottom w:val="0"/>
              <w:divBdr>
                <w:top w:val="none" w:sz="0" w:space="0" w:color="auto"/>
                <w:left w:val="none" w:sz="0" w:space="0" w:color="auto"/>
                <w:bottom w:val="none" w:sz="0" w:space="0" w:color="auto"/>
                <w:right w:val="none" w:sz="0" w:space="0" w:color="auto"/>
              </w:divBdr>
              <w:divsChild>
                <w:div w:id="1069503539">
                  <w:marLeft w:val="0"/>
                  <w:marRight w:val="0"/>
                  <w:marTop w:val="0"/>
                  <w:marBottom w:val="0"/>
                  <w:divBdr>
                    <w:top w:val="none" w:sz="0" w:space="0" w:color="auto"/>
                    <w:left w:val="none" w:sz="0" w:space="0" w:color="auto"/>
                    <w:bottom w:val="none" w:sz="0" w:space="0" w:color="auto"/>
                    <w:right w:val="none" w:sz="0" w:space="0" w:color="auto"/>
                  </w:divBdr>
                  <w:divsChild>
                    <w:div w:id="125790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40782">
              <w:marLeft w:val="0"/>
              <w:marRight w:val="0"/>
              <w:marTop w:val="0"/>
              <w:marBottom w:val="0"/>
              <w:divBdr>
                <w:top w:val="none" w:sz="0" w:space="0" w:color="auto"/>
                <w:left w:val="none" w:sz="0" w:space="0" w:color="auto"/>
                <w:bottom w:val="none" w:sz="0" w:space="0" w:color="auto"/>
                <w:right w:val="none" w:sz="0" w:space="0" w:color="auto"/>
              </w:divBdr>
            </w:div>
            <w:div w:id="1558666737">
              <w:marLeft w:val="0"/>
              <w:marRight w:val="0"/>
              <w:marTop w:val="0"/>
              <w:marBottom w:val="0"/>
              <w:divBdr>
                <w:top w:val="none" w:sz="0" w:space="0" w:color="auto"/>
                <w:left w:val="none" w:sz="0" w:space="0" w:color="auto"/>
                <w:bottom w:val="none" w:sz="0" w:space="0" w:color="auto"/>
                <w:right w:val="none" w:sz="0" w:space="0" w:color="auto"/>
              </w:divBdr>
              <w:divsChild>
                <w:div w:id="1038821318">
                  <w:marLeft w:val="0"/>
                  <w:marRight w:val="0"/>
                  <w:marTop w:val="0"/>
                  <w:marBottom w:val="0"/>
                  <w:divBdr>
                    <w:top w:val="none" w:sz="0" w:space="0" w:color="auto"/>
                    <w:left w:val="none" w:sz="0" w:space="0" w:color="auto"/>
                    <w:bottom w:val="none" w:sz="0" w:space="0" w:color="auto"/>
                    <w:right w:val="none" w:sz="0" w:space="0" w:color="auto"/>
                  </w:divBdr>
                  <w:divsChild>
                    <w:div w:id="763112946">
                      <w:marLeft w:val="0"/>
                      <w:marRight w:val="0"/>
                      <w:marTop w:val="300"/>
                      <w:marBottom w:val="0"/>
                      <w:divBdr>
                        <w:top w:val="none" w:sz="0" w:space="0" w:color="auto"/>
                        <w:left w:val="none" w:sz="0" w:space="0" w:color="auto"/>
                        <w:bottom w:val="none" w:sz="0" w:space="0" w:color="auto"/>
                        <w:right w:val="none" w:sz="0" w:space="0" w:color="auto"/>
                      </w:divBdr>
                      <w:divsChild>
                        <w:div w:id="1876771926">
                          <w:marLeft w:val="0"/>
                          <w:marRight w:val="0"/>
                          <w:marTop w:val="0"/>
                          <w:marBottom w:val="0"/>
                          <w:divBdr>
                            <w:top w:val="none" w:sz="0" w:space="0" w:color="auto"/>
                            <w:left w:val="none" w:sz="0" w:space="0" w:color="auto"/>
                            <w:bottom w:val="none" w:sz="0" w:space="0" w:color="auto"/>
                            <w:right w:val="none" w:sz="0" w:space="0" w:color="auto"/>
                          </w:divBdr>
                          <w:divsChild>
                            <w:div w:id="1268125436">
                              <w:marLeft w:val="0"/>
                              <w:marRight w:val="0"/>
                              <w:marTop w:val="0"/>
                              <w:marBottom w:val="0"/>
                              <w:divBdr>
                                <w:top w:val="none" w:sz="0" w:space="0" w:color="auto"/>
                                <w:left w:val="none" w:sz="0" w:space="0" w:color="auto"/>
                                <w:bottom w:val="none" w:sz="0" w:space="0" w:color="auto"/>
                                <w:right w:val="none" w:sz="0" w:space="0" w:color="auto"/>
                              </w:divBdr>
                              <w:divsChild>
                                <w:div w:id="602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hyperlink" Target="https://www.abcactionnews.com/heatherleigh" TargetMode="Externa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ABFA15955A4A41B578FF65188B3E7A" ma:contentTypeVersion="29" ma:contentTypeDescription="Create a new document." ma:contentTypeScope="" ma:versionID="efddba4cefcf973945ac855f51a1eecc">
  <xsd:schema xmlns:xsd="http://www.w3.org/2001/XMLSchema" xmlns:xs="http://www.w3.org/2001/XMLSchema" xmlns:p="http://schemas.microsoft.com/office/2006/metadata/properties" xmlns:ns1="http://schemas.microsoft.com/sharepoint/v3" xmlns:ns3="c2d5b24f-4081-4d28-a220-dd6f6bbe9446" xmlns:ns4="16afbebc-ab32-44c2-80b1-4304b5458266" targetNamespace="http://schemas.microsoft.com/office/2006/metadata/properties" ma:root="true" ma:fieldsID="6d07445fa862952da8f435374c831847" ns1:_="" ns3:_="" ns4:_="">
    <xsd:import namespace="http://schemas.microsoft.com/sharepoint/v3"/>
    <xsd:import namespace="c2d5b24f-4081-4d28-a220-dd6f6bbe9446"/>
    <xsd:import namespace="16afbebc-ab32-44c2-80b1-4304b5458266"/>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Tags" minOccurs="0"/>
                <xsd:element ref="ns4:MediaServiceDateTaken" minOccurs="0"/>
                <xsd:element ref="ns1:_ip_UnifiedCompliancePolicyProperties" minOccurs="0"/>
                <xsd:element ref="ns1:_ip_UnifiedCompliancePolicyUIAction"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msChannelId"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d5b24f-4081-4d28-a220-dd6f6bbe9446"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afbebc-ab32-44c2-80b1-4304b54582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Owner" ma:index="1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8" nillable="true" ma:displayName="Invited Teachers" ma:internalName="Invited_Teachers">
      <xsd:simpleType>
        <xsd:restriction base="dms:Note">
          <xsd:maxLength value="255"/>
        </xsd:restriction>
      </xsd:simpleType>
    </xsd:element>
    <xsd:element name="Invited_Students" ma:index="29" nillable="true" ma:displayName="Invited Students" ma:internalName="Invited_Student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Teacher_Only_SectionGroup" ma:index="31" nillable="true" ma:displayName="Has Teacher Only SectionGroup" ma:internalName="Has_Teacher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elf_Registration_Enabled xmlns="16afbebc-ab32-44c2-80b1-4304b5458266" xsi:nil="true"/>
    <AppVersion xmlns="16afbebc-ab32-44c2-80b1-4304b5458266" xsi:nil="true"/>
    <Students xmlns="16afbebc-ab32-44c2-80b1-4304b5458266">
      <UserInfo>
        <DisplayName/>
        <AccountId xsi:nil="true"/>
        <AccountType/>
      </UserInfo>
    </Students>
    <Invited_Students xmlns="16afbebc-ab32-44c2-80b1-4304b5458266" xsi:nil="true"/>
    <FolderType xmlns="16afbebc-ab32-44c2-80b1-4304b5458266" xsi:nil="true"/>
    <Teachers xmlns="16afbebc-ab32-44c2-80b1-4304b5458266">
      <UserInfo>
        <DisplayName/>
        <AccountId xsi:nil="true"/>
        <AccountType/>
      </UserInfo>
    </Teachers>
    <Student_Groups xmlns="16afbebc-ab32-44c2-80b1-4304b5458266">
      <UserInfo>
        <DisplayName/>
        <AccountId xsi:nil="true"/>
        <AccountType/>
      </UserInfo>
    </Student_Groups>
    <_ip_UnifiedCompliancePolicyProperties xmlns="http://schemas.microsoft.com/sharepoint/v3" xsi:nil="true"/>
    <Owner xmlns="16afbebc-ab32-44c2-80b1-4304b5458266">
      <UserInfo>
        <DisplayName/>
        <AccountId xsi:nil="true"/>
        <AccountType/>
      </UserInfo>
    </Owner>
    <CultureName xmlns="16afbebc-ab32-44c2-80b1-4304b5458266" xsi:nil="true"/>
    <Is_Collaboration_Space_Locked xmlns="16afbebc-ab32-44c2-80b1-4304b5458266" xsi:nil="true"/>
    <Invited_Teachers xmlns="16afbebc-ab32-44c2-80b1-4304b5458266" xsi:nil="true"/>
    <NotebookType xmlns="16afbebc-ab32-44c2-80b1-4304b5458266" xsi:nil="true"/>
    <Templates xmlns="16afbebc-ab32-44c2-80b1-4304b5458266" xsi:nil="true"/>
    <Has_Teacher_Only_SectionGroup xmlns="16afbebc-ab32-44c2-80b1-4304b5458266" xsi:nil="true"/>
    <DefaultSectionNames xmlns="16afbebc-ab32-44c2-80b1-4304b5458266" xsi:nil="true"/>
    <TeamsChannelId xmlns="16afbebc-ab32-44c2-80b1-4304b5458266" xsi:nil="true"/>
  </documentManagement>
</p:properties>
</file>

<file path=customXml/itemProps1.xml><?xml version="1.0" encoding="utf-8"?>
<ds:datastoreItem xmlns:ds="http://schemas.openxmlformats.org/officeDocument/2006/customXml" ds:itemID="{C7FF7F64-7751-454E-8EC4-EAEA0AF6C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d5b24f-4081-4d28-a220-dd6f6bbe9446"/>
    <ds:schemaRef ds:uri="16afbebc-ab32-44c2-80b1-4304b5458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D1FC77-D63F-4F1C-8037-3B201D592735}">
  <ds:schemaRefs>
    <ds:schemaRef ds:uri="http://schemas.microsoft.com/sharepoint/v3/contenttype/forms"/>
  </ds:schemaRefs>
</ds:datastoreItem>
</file>

<file path=customXml/itemProps3.xml><?xml version="1.0" encoding="utf-8"?>
<ds:datastoreItem xmlns:ds="http://schemas.openxmlformats.org/officeDocument/2006/customXml" ds:itemID="{F2414E49-4CF4-4B47-921B-D0742D3D933B}">
  <ds:schemaRefs>
    <ds:schemaRef ds:uri="http://purl.org/dc/elements/1.1/"/>
    <ds:schemaRef ds:uri="http://schemas.microsoft.com/office/2006/metadata/properties"/>
    <ds:schemaRef ds:uri="16afbebc-ab32-44c2-80b1-4304b5458266"/>
    <ds:schemaRef ds:uri="http://schemas.microsoft.com/sharepoint/v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c2d5b24f-4081-4d28-a220-dd6f6bbe9446"/>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Leon County Schools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Garrett, Pam</dc:creator>
  <keywords/>
  <dc:description/>
  <lastModifiedBy>Garrett, Pam</lastModifiedBy>
  <revision>2</revision>
  <dcterms:created xsi:type="dcterms:W3CDTF">2019-09-19T14:02:00.0000000Z</dcterms:created>
  <dcterms:modified xsi:type="dcterms:W3CDTF">2019-09-19T14:14:05.4293356Z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0x0101009DABFA15955A4A41B578FF65188B3E7A</vt:lpwstr>
  </property>
</Properties>
</file>