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3D0" w:rsidRDefault="008E7F6C">
      <w:pPr>
        <w:widowControl w:val="0"/>
        <w:tabs>
          <w:tab w:val="right" w:pos="5140"/>
        </w:tabs>
        <w:ind w:right="717"/>
        <w:jc w:val="center"/>
        <w:rPr>
          <w:rFonts w:ascii="Comic Sans MS" w:hAnsi="Comic Sans MS" w:cs="Comic Sans MS"/>
          <w:b/>
          <w:bCs/>
          <w:snapToGrid w:val="0"/>
          <w:sz w:val="24"/>
          <w:szCs w:val="24"/>
        </w:rPr>
      </w:pPr>
      <w:r>
        <w:rPr>
          <w:rFonts w:ascii="Comic Sans MS" w:hAnsi="Comic Sans MS" w:cs="Comic Sans MS"/>
          <w:b/>
          <w:bCs/>
          <w:snapToGrid w:val="0"/>
          <w:sz w:val="28"/>
          <w:szCs w:val="28"/>
        </w:rPr>
        <w:t xml:space="preserve"> </w:t>
      </w:r>
      <w:r w:rsidR="002D63D0">
        <w:rPr>
          <w:rFonts w:ascii="Comic Sans MS" w:hAnsi="Comic Sans MS" w:cs="Comic Sans MS"/>
          <w:b/>
          <w:bCs/>
          <w:snapToGrid w:val="0"/>
          <w:sz w:val="28"/>
          <w:szCs w:val="28"/>
        </w:rPr>
        <w:t>SCIENCE</w:t>
      </w:r>
      <w:r w:rsidR="002D63D0">
        <w:rPr>
          <w:rFonts w:ascii="Comic Sans MS" w:hAnsi="Comic Sans MS" w:cs="Comic Sans MS"/>
          <w:b/>
          <w:bCs/>
          <w:snapToGrid w:val="0"/>
          <w:sz w:val="28"/>
          <w:szCs w:val="28"/>
        </w:rPr>
        <w:tab/>
      </w:r>
      <w:r w:rsidR="002D63D0">
        <w:rPr>
          <w:rFonts w:ascii="Comic Sans MS" w:hAnsi="Comic Sans MS" w:cs="Comic Sans MS"/>
          <w:b/>
          <w:bCs/>
          <w:snapToGrid w:val="0"/>
          <w:sz w:val="28"/>
          <w:szCs w:val="28"/>
          <w:u w:val="single"/>
        </w:rPr>
        <w:t>MR. BURKEY</w:t>
      </w:r>
      <w:r w:rsidR="002A4A88">
        <w:rPr>
          <w:rFonts w:ascii="Comic Sans MS" w:hAnsi="Comic Sans MS" w:cs="Comic Sans MS"/>
          <w:b/>
          <w:bCs/>
          <w:snapToGrid w:val="0"/>
          <w:sz w:val="28"/>
          <w:szCs w:val="28"/>
        </w:rPr>
        <w:tab/>
      </w:r>
      <w:r w:rsidR="002A4A88">
        <w:rPr>
          <w:rFonts w:ascii="Comic Sans MS" w:hAnsi="Comic Sans MS" w:cs="Comic Sans MS"/>
          <w:b/>
          <w:bCs/>
          <w:snapToGrid w:val="0"/>
          <w:sz w:val="28"/>
          <w:szCs w:val="28"/>
        </w:rPr>
        <w:tab/>
      </w:r>
      <w:r w:rsidR="002A4A88">
        <w:rPr>
          <w:rFonts w:ascii="Comic Sans MS" w:hAnsi="Comic Sans MS" w:cs="Comic Sans MS"/>
          <w:b/>
          <w:bCs/>
          <w:snapToGrid w:val="0"/>
          <w:sz w:val="28"/>
          <w:szCs w:val="28"/>
        </w:rPr>
        <w:tab/>
        <w:t>201</w:t>
      </w:r>
      <w:r w:rsidR="000F1BA2">
        <w:rPr>
          <w:rFonts w:ascii="Comic Sans MS" w:hAnsi="Comic Sans MS" w:cs="Comic Sans MS"/>
          <w:b/>
          <w:bCs/>
          <w:snapToGrid w:val="0"/>
          <w:sz w:val="28"/>
          <w:szCs w:val="28"/>
        </w:rPr>
        <w:t>5</w:t>
      </w:r>
      <w:r w:rsidR="002D63D0">
        <w:rPr>
          <w:rFonts w:ascii="Comic Sans MS" w:hAnsi="Comic Sans MS" w:cs="Comic Sans MS"/>
          <w:b/>
          <w:bCs/>
          <w:snapToGrid w:val="0"/>
          <w:sz w:val="28"/>
          <w:szCs w:val="28"/>
        </w:rPr>
        <w:t>/20</w:t>
      </w:r>
      <w:r w:rsidR="00314DFB">
        <w:rPr>
          <w:rFonts w:ascii="Comic Sans MS" w:hAnsi="Comic Sans MS" w:cs="Comic Sans MS"/>
          <w:b/>
          <w:bCs/>
          <w:snapToGrid w:val="0"/>
          <w:sz w:val="28"/>
          <w:szCs w:val="28"/>
        </w:rPr>
        <w:t>1</w:t>
      </w:r>
      <w:r w:rsidR="000F1BA2">
        <w:rPr>
          <w:rFonts w:ascii="Comic Sans MS" w:hAnsi="Comic Sans MS" w:cs="Comic Sans MS"/>
          <w:b/>
          <w:bCs/>
          <w:snapToGrid w:val="0"/>
          <w:sz w:val="28"/>
          <w:szCs w:val="28"/>
        </w:rPr>
        <w:t>6</w:t>
      </w:r>
    </w:p>
    <w:p w:rsidR="002D63D0" w:rsidRDefault="00314DFB">
      <w:pPr>
        <w:widowControl w:val="0"/>
        <w:ind w:right="717"/>
        <w:rPr>
          <w:snapToGrid w:val="0"/>
          <w:sz w:val="24"/>
          <w:szCs w:val="24"/>
        </w:rPr>
      </w:pPr>
      <w:r>
        <w:rPr>
          <w:noProof/>
          <w:sz w:val="24"/>
          <w:szCs w:val="24"/>
        </w:rPr>
        <w:drawing>
          <wp:anchor distT="0" distB="0" distL="114300" distR="114300" simplePos="0" relativeHeight="251659264" behindDoc="1" locked="0" layoutInCell="1" allowOverlap="1">
            <wp:simplePos x="0" y="0"/>
            <wp:positionH relativeFrom="column">
              <wp:posOffset>-617220</wp:posOffset>
            </wp:positionH>
            <wp:positionV relativeFrom="paragraph">
              <wp:posOffset>133350</wp:posOffset>
            </wp:positionV>
            <wp:extent cx="6750050" cy="8801100"/>
            <wp:effectExtent l="19050" t="0" r="0" b="0"/>
            <wp:wrapNone/>
            <wp:docPr id="14" name="Picture 14" descr="Deerlake-Crest-L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erlake-Crest-LH2"/>
                    <pic:cNvPicPr>
                      <a:picLocks noChangeAspect="1" noChangeArrowheads="1"/>
                    </pic:cNvPicPr>
                  </pic:nvPicPr>
                  <pic:blipFill>
                    <a:blip r:embed="rId7" cstate="print">
                      <a:lum bright="76000" contrast="-76000"/>
                    </a:blip>
                    <a:srcRect/>
                    <a:stretch>
                      <a:fillRect/>
                    </a:stretch>
                  </pic:blipFill>
                  <pic:spPr bwMode="auto">
                    <a:xfrm>
                      <a:off x="0" y="0"/>
                      <a:ext cx="6750050" cy="8801100"/>
                    </a:xfrm>
                    <a:prstGeom prst="rect">
                      <a:avLst/>
                    </a:prstGeom>
                    <a:noFill/>
                    <a:ln w="9525">
                      <a:noFill/>
                      <a:miter lim="800000"/>
                      <a:headEnd/>
                      <a:tailEnd/>
                    </a:ln>
                  </pic:spPr>
                </pic:pic>
              </a:graphicData>
            </a:graphic>
          </wp:anchor>
        </w:drawing>
      </w:r>
      <w:r w:rsidR="002D63D0">
        <w:rPr>
          <w:snapToGrid w:val="0"/>
          <w:sz w:val="24"/>
          <w:szCs w:val="24"/>
        </w:rPr>
        <w:tab/>
      </w:r>
      <w:r w:rsidR="002D63D0">
        <w:rPr>
          <w:snapToGrid w:val="0"/>
          <w:sz w:val="24"/>
          <w:szCs w:val="24"/>
        </w:rPr>
        <w:tab/>
      </w:r>
    </w:p>
    <w:p w:rsidR="00314DFB" w:rsidRDefault="00314DFB">
      <w:pPr>
        <w:widowControl w:val="0"/>
        <w:ind w:right="717"/>
        <w:rPr>
          <w:snapToGrid w:val="0"/>
          <w:sz w:val="24"/>
          <w:szCs w:val="24"/>
        </w:rPr>
      </w:pPr>
    </w:p>
    <w:p w:rsidR="00886CBF" w:rsidRPr="00314DFB" w:rsidRDefault="002D63D0">
      <w:pPr>
        <w:widowControl w:val="0"/>
        <w:ind w:right="717"/>
        <w:jc w:val="both"/>
        <w:rPr>
          <w:rFonts w:ascii="Comic Sans MS" w:hAnsi="Comic Sans MS" w:cs="Comic Sans MS"/>
          <w:snapToGrid w:val="0"/>
          <w:sz w:val="22"/>
          <w:szCs w:val="22"/>
        </w:rPr>
      </w:pPr>
      <w:r w:rsidRPr="00314DFB">
        <w:rPr>
          <w:rFonts w:ascii="Comic Sans MS" w:hAnsi="Comic Sans MS" w:cs="Comic Sans MS"/>
          <w:snapToGrid w:val="0"/>
          <w:sz w:val="22"/>
          <w:szCs w:val="22"/>
        </w:rPr>
        <w:t xml:space="preserve">Welcome to seventh grade science!  I am looking forward to a productive school term.  I am confident that by working together, this will be a fantastic year!   The Deerlake Middle School science department will be utilizing the </w:t>
      </w:r>
      <w:r w:rsidRPr="00314DFB">
        <w:rPr>
          <w:rFonts w:ascii="Comic Sans MS" w:hAnsi="Comic Sans MS" w:cs="Comic Sans MS"/>
          <w:snapToGrid w:val="0"/>
          <w:sz w:val="22"/>
          <w:szCs w:val="22"/>
          <w:u w:val="single"/>
        </w:rPr>
        <w:t xml:space="preserve">Florida </w:t>
      </w:r>
      <w:proofErr w:type="spellStart"/>
      <w:proofErr w:type="gramStart"/>
      <w:r w:rsidR="00385703">
        <w:rPr>
          <w:rFonts w:ascii="Comic Sans MS" w:hAnsi="Comic Sans MS" w:cs="Comic Sans MS"/>
          <w:snapToGrid w:val="0"/>
          <w:sz w:val="22"/>
          <w:szCs w:val="22"/>
          <w:u w:val="single"/>
        </w:rPr>
        <w:t>i</w:t>
      </w:r>
      <w:r w:rsidRPr="00314DFB">
        <w:rPr>
          <w:rFonts w:ascii="Comic Sans MS" w:hAnsi="Comic Sans MS" w:cs="Comic Sans MS"/>
          <w:snapToGrid w:val="0"/>
          <w:sz w:val="22"/>
          <w:szCs w:val="22"/>
          <w:u w:val="single"/>
        </w:rPr>
        <w:t>Science</w:t>
      </w:r>
      <w:proofErr w:type="spellEnd"/>
      <w:r w:rsidRPr="00314DFB">
        <w:rPr>
          <w:rFonts w:ascii="Comic Sans MS" w:hAnsi="Comic Sans MS" w:cs="Comic Sans MS"/>
          <w:snapToGrid w:val="0"/>
          <w:sz w:val="22"/>
          <w:szCs w:val="22"/>
        </w:rPr>
        <w:t xml:space="preserve"> </w:t>
      </w:r>
      <w:r w:rsidR="00385703">
        <w:rPr>
          <w:rFonts w:ascii="Comic Sans MS" w:hAnsi="Comic Sans MS" w:cs="Comic Sans MS"/>
          <w:snapToGrid w:val="0"/>
          <w:sz w:val="22"/>
          <w:szCs w:val="22"/>
        </w:rPr>
        <w:t xml:space="preserve"> interactive</w:t>
      </w:r>
      <w:proofErr w:type="gramEnd"/>
      <w:r w:rsidR="00385703">
        <w:rPr>
          <w:rFonts w:ascii="Comic Sans MS" w:hAnsi="Comic Sans MS" w:cs="Comic Sans MS"/>
          <w:snapToGrid w:val="0"/>
          <w:sz w:val="22"/>
          <w:szCs w:val="22"/>
        </w:rPr>
        <w:t xml:space="preserve"> </w:t>
      </w:r>
      <w:r w:rsidRPr="00314DFB">
        <w:rPr>
          <w:rFonts w:ascii="Comic Sans MS" w:hAnsi="Comic Sans MS" w:cs="Comic Sans MS"/>
          <w:snapToGrid w:val="0"/>
          <w:sz w:val="22"/>
          <w:szCs w:val="22"/>
        </w:rPr>
        <w:t>textbooks</w:t>
      </w:r>
      <w:r w:rsidR="008E7F6C">
        <w:rPr>
          <w:rFonts w:ascii="Comic Sans MS" w:hAnsi="Comic Sans MS" w:cs="Comic Sans MS"/>
          <w:snapToGrid w:val="0"/>
          <w:sz w:val="22"/>
          <w:szCs w:val="22"/>
        </w:rPr>
        <w:t xml:space="preserve"> </w:t>
      </w:r>
      <w:r w:rsidRPr="00314DFB">
        <w:rPr>
          <w:rFonts w:ascii="Comic Sans MS" w:hAnsi="Comic Sans MS" w:cs="Comic Sans MS"/>
          <w:snapToGrid w:val="0"/>
          <w:sz w:val="22"/>
          <w:szCs w:val="22"/>
        </w:rPr>
        <w:t xml:space="preserve">developed by Glencoe. </w:t>
      </w:r>
      <w:r w:rsidR="00BA6EA6">
        <w:rPr>
          <w:rFonts w:ascii="Comic Sans MS" w:hAnsi="Comic Sans MS" w:cs="Comic Sans MS"/>
          <w:snapToGrid w:val="0"/>
          <w:sz w:val="22"/>
          <w:szCs w:val="22"/>
        </w:rPr>
        <w:t>These textbooks allow</w:t>
      </w:r>
      <w:r w:rsidR="008E7F6C">
        <w:rPr>
          <w:rFonts w:ascii="Comic Sans MS" w:hAnsi="Comic Sans MS" w:cs="Comic Sans MS"/>
          <w:snapToGrid w:val="0"/>
          <w:sz w:val="22"/>
          <w:szCs w:val="22"/>
        </w:rPr>
        <w:t xml:space="preserve"> you to write in your book and “interact” directly with the provided content. </w:t>
      </w:r>
      <w:r w:rsidRPr="00314DFB">
        <w:rPr>
          <w:rFonts w:ascii="Comic Sans MS" w:hAnsi="Comic Sans MS" w:cs="Comic Sans MS"/>
          <w:snapToGrid w:val="0"/>
          <w:sz w:val="22"/>
          <w:szCs w:val="22"/>
        </w:rPr>
        <w:t xml:space="preserve"> </w:t>
      </w:r>
      <w:r w:rsidRPr="00314DFB">
        <w:rPr>
          <w:rFonts w:ascii="Comic Sans MS" w:hAnsi="Comic Sans MS" w:cs="Comic Sans MS"/>
          <w:snapToGrid w:val="0"/>
          <w:sz w:val="22"/>
          <w:szCs w:val="22"/>
          <w:u w:val="single"/>
        </w:rPr>
        <w:t xml:space="preserve">Florida </w:t>
      </w:r>
      <w:proofErr w:type="spellStart"/>
      <w:r w:rsidR="00385703">
        <w:rPr>
          <w:rFonts w:ascii="Comic Sans MS" w:hAnsi="Comic Sans MS" w:cs="Comic Sans MS"/>
          <w:snapToGrid w:val="0"/>
          <w:sz w:val="22"/>
          <w:szCs w:val="22"/>
          <w:u w:val="single"/>
        </w:rPr>
        <w:t>i</w:t>
      </w:r>
      <w:r w:rsidRPr="00314DFB">
        <w:rPr>
          <w:rFonts w:ascii="Comic Sans MS" w:hAnsi="Comic Sans MS" w:cs="Comic Sans MS"/>
          <w:snapToGrid w:val="0"/>
          <w:sz w:val="22"/>
          <w:szCs w:val="22"/>
          <w:u w:val="single"/>
        </w:rPr>
        <w:t>Science</w:t>
      </w:r>
      <w:proofErr w:type="spellEnd"/>
      <w:r w:rsidR="008E7F6C">
        <w:rPr>
          <w:rFonts w:ascii="Comic Sans MS" w:hAnsi="Comic Sans MS" w:cs="Comic Sans MS"/>
          <w:snapToGrid w:val="0"/>
          <w:sz w:val="22"/>
          <w:szCs w:val="22"/>
        </w:rPr>
        <w:t xml:space="preserve"> is</w:t>
      </w:r>
      <w:r w:rsidRPr="00314DFB">
        <w:rPr>
          <w:rFonts w:ascii="Comic Sans MS" w:hAnsi="Comic Sans MS" w:cs="Comic Sans MS"/>
          <w:snapToGrid w:val="0"/>
          <w:sz w:val="22"/>
          <w:szCs w:val="22"/>
        </w:rPr>
        <w:t xml:space="preserve"> specifically designed around the </w:t>
      </w:r>
      <w:r w:rsidRPr="00314DFB">
        <w:rPr>
          <w:rFonts w:ascii="Comic Sans MS" w:hAnsi="Comic Sans MS" w:cs="Comic Sans MS"/>
          <w:i/>
          <w:iCs/>
          <w:snapToGrid w:val="0"/>
          <w:sz w:val="22"/>
          <w:szCs w:val="22"/>
        </w:rPr>
        <w:t>National Science Education Standards</w:t>
      </w:r>
      <w:r w:rsidRPr="00314DFB">
        <w:rPr>
          <w:rFonts w:ascii="Comic Sans MS" w:hAnsi="Comic Sans MS" w:cs="Comic Sans MS"/>
          <w:snapToGrid w:val="0"/>
          <w:sz w:val="22"/>
          <w:szCs w:val="22"/>
        </w:rPr>
        <w:t xml:space="preserve"> as well as the</w:t>
      </w:r>
      <w:r w:rsidR="008E7F6C">
        <w:rPr>
          <w:rFonts w:ascii="Comic Sans MS" w:hAnsi="Comic Sans MS" w:cs="Comic Sans MS"/>
          <w:snapToGrid w:val="0"/>
          <w:sz w:val="22"/>
          <w:szCs w:val="22"/>
        </w:rPr>
        <w:t xml:space="preserve"> recently</w:t>
      </w:r>
      <w:r w:rsidRPr="00314DFB">
        <w:rPr>
          <w:rFonts w:ascii="Comic Sans MS" w:hAnsi="Comic Sans MS" w:cs="Comic Sans MS"/>
          <w:snapToGrid w:val="0"/>
          <w:sz w:val="22"/>
          <w:szCs w:val="22"/>
        </w:rPr>
        <w:t xml:space="preserve"> </w:t>
      </w:r>
      <w:r w:rsidR="00303C88" w:rsidRPr="008E7F6C">
        <w:rPr>
          <w:rFonts w:ascii="Comic Sans MS" w:hAnsi="Comic Sans MS" w:cs="Comic Sans MS"/>
          <w:iCs/>
          <w:snapToGrid w:val="0"/>
          <w:sz w:val="22"/>
          <w:szCs w:val="22"/>
        </w:rPr>
        <w:t>adopted</w:t>
      </w:r>
      <w:r w:rsidR="00303C88" w:rsidRPr="00314DFB">
        <w:rPr>
          <w:rFonts w:ascii="Comic Sans MS" w:hAnsi="Comic Sans MS" w:cs="Comic Sans MS"/>
          <w:i/>
          <w:iCs/>
          <w:snapToGrid w:val="0"/>
          <w:sz w:val="22"/>
          <w:szCs w:val="22"/>
        </w:rPr>
        <w:t xml:space="preserve"> Florida standards.</w:t>
      </w:r>
      <w:r w:rsidRPr="00314DFB">
        <w:rPr>
          <w:rFonts w:ascii="Comic Sans MS" w:hAnsi="Comic Sans MS" w:cs="Comic Sans MS"/>
          <w:snapToGrid w:val="0"/>
          <w:sz w:val="22"/>
          <w:szCs w:val="22"/>
        </w:rPr>
        <w:t xml:space="preserve">  It gives you the opportunity to construct your own understand</w:t>
      </w:r>
      <w:r w:rsidR="00385703">
        <w:rPr>
          <w:rFonts w:ascii="Comic Sans MS" w:hAnsi="Comic Sans MS" w:cs="Comic Sans MS"/>
          <w:snapToGrid w:val="0"/>
          <w:sz w:val="22"/>
          <w:szCs w:val="22"/>
        </w:rPr>
        <w:t>ing of science concepts</w:t>
      </w:r>
      <w:r w:rsidR="008E7F6C">
        <w:rPr>
          <w:rFonts w:ascii="Comic Sans MS" w:hAnsi="Comic Sans MS" w:cs="Comic Sans MS"/>
          <w:snapToGrid w:val="0"/>
          <w:sz w:val="22"/>
          <w:szCs w:val="22"/>
        </w:rPr>
        <w:t xml:space="preserve"> through inquiry, interaction, inspiration, and invention. </w:t>
      </w:r>
      <w:r w:rsidRPr="00314DFB">
        <w:rPr>
          <w:rFonts w:ascii="Comic Sans MS" w:hAnsi="Comic Sans MS" w:cs="Comic Sans MS"/>
          <w:snapToGrid w:val="0"/>
          <w:sz w:val="22"/>
          <w:szCs w:val="22"/>
        </w:rPr>
        <w:t xml:space="preserve">This </w:t>
      </w:r>
      <w:r w:rsidR="008E7F6C">
        <w:rPr>
          <w:rFonts w:ascii="Comic Sans MS" w:hAnsi="Comic Sans MS" w:cs="Comic Sans MS"/>
          <w:snapToGrid w:val="0"/>
          <w:sz w:val="22"/>
          <w:szCs w:val="22"/>
        </w:rPr>
        <w:t>a</w:t>
      </w:r>
      <w:r w:rsidRPr="00314DFB">
        <w:rPr>
          <w:rFonts w:ascii="Comic Sans MS" w:hAnsi="Comic Sans MS" w:cs="Comic Sans MS"/>
          <w:snapToGrid w:val="0"/>
          <w:sz w:val="22"/>
          <w:szCs w:val="22"/>
        </w:rPr>
        <w:t xml:space="preserve">pproach </w:t>
      </w:r>
      <w:r w:rsidR="008E7F6C">
        <w:rPr>
          <w:rFonts w:ascii="Comic Sans MS" w:hAnsi="Comic Sans MS" w:cs="Comic Sans MS"/>
          <w:snapToGrid w:val="0"/>
          <w:sz w:val="22"/>
          <w:szCs w:val="22"/>
        </w:rPr>
        <w:t xml:space="preserve">is designed to </w:t>
      </w:r>
      <w:r w:rsidRPr="00314DFB">
        <w:rPr>
          <w:rFonts w:ascii="Comic Sans MS" w:hAnsi="Comic Sans MS" w:cs="Comic Sans MS"/>
          <w:snapToGrid w:val="0"/>
          <w:sz w:val="22"/>
          <w:szCs w:val="22"/>
        </w:rPr>
        <w:t xml:space="preserve">engage you, tap into your natural curiosity and creativity, and develops your hidden interests to learn more.  The </w:t>
      </w:r>
      <w:r w:rsidRPr="00314DFB">
        <w:rPr>
          <w:rFonts w:ascii="Comic Sans MS" w:hAnsi="Comic Sans MS" w:cs="Comic Sans MS"/>
          <w:snapToGrid w:val="0"/>
          <w:sz w:val="22"/>
          <w:szCs w:val="22"/>
          <w:u w:val="single"/>
        </w:rPr>
        <w:t xml:space="preserve">Florida </w:t>
      </w:r>
      <w:proofErr w:type="spellStart"/>
      <w:r w:rsidR="00385703">
        <w:rPr>
          <w:rFonts w:ascii="Comic Sans MS" w:hAnsi="Comic Sans MS" w:cs="Comic Sans MS"/>
          <w:snapToGrid w:val="0"/>
          <w:sz w:val="22"/>
          <w:szCs w:val="22"/>
          <w:u w:val="single"/>
        </w:rPr>
        <w:t>i</w:t>
      </w:r>
      <w:r w:rsidRPr="00314DFB">
        <w:rPr>
          <w:rFonts w:ascii="Comic Sans MS" w:hAnsi="Comic Sans MS" w:cs="Comic Sans MS"/>
          <w:snapToGrid w:val="0"/>
          <w:sz w:val="22"/>
          <w:szCs w:val="22"/>
          <w:u w:val="single"/>
        </w:rPr>
        <w:t>Science</w:t>
      </w:r>
      <w:proofErr w:type="spellEnd"/>
      <w:r w:rsidRPr="00314DFB">
        <w:rPr>
          <w:rFonts w:ascii="Comic Sans MS" w:hAnsi="Comic Sans MS" w:cs="Comic Sans MS"/>
          <w:snapToGrid w:val="0"/>
          <w:sz w:val="22"/>
          <w:szCs w:val="22"/>
        </w:rPr>
        <w:t xml:space="preserve"> curriculum lets you become a critical thinker, problem solver, and be more responsible for your own learning.</w:t>
      </w:r>
    </w:p>
    <w:p w:rsidR="00303C88" w:rsidRPr="00314DFB" w:rsidRDefault="002D63D0">
      <w:pPr>
        <w:widowControl w:val="0"/>
        <w:ind w:right="717"/>
        <w:jc w:val="both"/>
        <w:rPr>
          <w:rFonts w:ascii="Comic Sans MS" w:hAnsi="Comic Sans MS" w:cs="Comic Sans MS"/>
          <w:snapToGrid w:val="0"/>
          <w:sz w:val="16"/>
          <w:szCs w:val="16"/>
        </w:rPr>
      </w:pPr>
      <w:r>
        <w:rPr>
          <w:rFonts w:ascii="Comic Sans MS" w:hAnsi="Comic Sans MS" w:cs="Comic Sans MS"/>
          <w:snapToGrid w:val="0"/>
        </w:rPr>
        <w:t xml:space="preserve">  </w:t>
      </w:r>
    </w:p>
    <w:p w:rsidR="00886CBF" w:rsidRPr="006B11E2" w:rsidRDefault="000F1BA2">
      <w:pPr>
        <w:widowControl w:val="0"/>
        <w:ind w:right="717"/>
        <w:jc w:val="both"/>
        <w:rPr>
          <w:rFonts w:ascii="Comic Sans MS" w:hAnsi="Comic Sans MS" w:cs="Comic Sans MS"/>
          <w:snapToGrid w:val="0"/>
          <w:sz w:val="22"/>
          <w:szCs w:val="22"/>
        </w:rPr>
      </w:pPr>
      <w:r>
        <w:rPr>
          <w:rFonts w:ascii="Comic Sans MS" w:hAnsi="Comic Sans MS" w:cs="Comic Sans MS"/>
          <w:b/>
          <w:bCs/>
          <w:i/>
          <w:iCs/>
          <w:snapToGrid w:val="0"/>
          <w:sz w:val="22"/>
          <w:szCs w:val="22"/>
        </w:rPr>
        <w:t>Website</w:t>
      </w:r>
      <w:r w:rsidR="00886CBF">
        <w:rPr>
          <w:rFonts w:ascii="Comic Sans MS" w:hAnsi="Comic Sans MS" w:cs="Comic Sans MS"/>
          <w:b/>
          <w:bCs/>
          <w:i/>
          <w:iCs/>
          <w:snapToGrid w:val="0"/>
        </w:rPr>
        <w:t xml:space="preserve">- </w:t>
      </w:r>
      <w:r w:rsidR="00886CBF" w:rsidRPr="006B11E2">
        <w:rPr>
          <w:rFonts w:ascii="Comic Sans MS" w:hAnsi="Comic Sans MS" w:cs="Comic Sans MS"/>
          <w:bCs/>
          <w:iCs/>
          <w:snapToGrid w:val="0"/>
          <w:sz w:val="22"/>
          <w:szCs w:val="22"/>
        </w:rPr>
        <w:t xml:space="preserve">All lesson plans will be available on my </w:t>
      </w:r>
      <w:r>
        <w:rPr>
          <w:rFonts w:ascii="Comic Sans MS" w:hAnsi="Comic Sans MS" w:cs="Comic Sans MS"/>
          <w:bCs/>
          <w:iCs/>
          <w:snapToGrid w:val="0"/>
          <w:sz w:val="22"/>
          <w:szCs w:val="22"/>
        </w:rPr>
        <w:t>Web</w:t>
      </w:r>
      <w:r w:rsidR="00886CBF" w:rsidRPr="006B11E2">
        <w:rPr>
          <w:rFonts w:ascii="Comic Sans MS" w:hAnsi="Comic Sans MS" w:cs="Comic Sans MS"/>
          <w:bCs/>
          <w:iCs/>
          <w:snapToGrid w:val="0"/>
          <w:sz w:val="22"/>
          <w:szCs w:val="22"/>
        </w:rPr>
        <w:t xml:space="preserve">site.  </w:t>
      </w:r>
      <w:r w:rsidR="00314DFB" w:rsidRPr="006B11E2">
        <w:rPr>
          <w:rFonts w:ascii="Comic Sans MS" w:hAnsi="Comic Sans MS" w:cs="Comic Sans MS"/>
          <w:bCs/>
          <w:iCs/>
          <w:snapToGrid w:val="0"/>
          <w:sz w:val="22"/>
          <w:szCs w:val="22"/>
        </w:rPr>
        <w:t>You can access the site by clicking on the teacher sites</w:t>
      </w:r>
      <w:r w:rsidR="006B11E2" w:rsidRPr="006B11E2">
        <w:rPr>
          <w:rFonts w:ascii="Comic Sans MS" w:hAnsi="Comic Sans MS" w:cs="Comic Sans MS"/>
          <w:bCs/>
          <w:iCs/>
          <w:snapToGrid w:val="0"/>
          <w:sz w:val="22"/>
          <w:szCs w:val="22"/>
        </w:rPr>
        <w:t xml:space="preserve"> tab</w:t>
      </w:r>
      <w:r w:rsidR="00314DFB" w:rsidRPr="006B11E2">
        <w:rPr>
          <w:rFonts w:ascii="Comic Sans MS" w:hAnsi="Comic Sans MS" w:cs="Comic Sans MS"/>
          <w:bCs/>
          <w:iCs/>
          <w:snapToGrid w:val="0"/>
          <w:sz w:val="22"/>
          <w:szCs w:val="22"/>
        </w:rPr>
        <w:t xml:space="preserve"> from </w:t>
      </w:r>
      <w:r w:rsidR="009E0EA1">
        <w:rPr>
          <w:rFonts w:ascii="Comic Sans MS" w:hAnsi="Comic Sans MS" w:cs="Comic Sans MS"/>
          <w:bCs/>
          <w:iCs/>
          <w:snapToGrid w:val="0"/>
          <w:sz w:val="22"/>
          <w:szCs w:val="22"/>
        </w:rPr>
        <w:t>the Deerlake</w:t>
      </w:r>
      <w:r w:rsidR="00314DFB" w:rsidRPr="006B11E2">
        <w:rPr>
          <w:rFonts w:ascii="Comic Sans MS" w:hAnsi="Comic Sans MS" w:cs="Comic Sans MS"/>
          <w:bCs/>
          <w:iCs/>
          <w:snapToGrid w:val="0"/>
          <w:sz w:val="22"/>
          <w:szCs w:val="22"/>
        </w:rPr>
        <w:t xml:space="preserve"> main page. This site will also be periodically updated with all pertinent class information. </w:t>
      </w:r>
    </w:p>
    <w:p w:rsidR="00886CBF" w:rsidRPr="006B11E2" w:rsidRDefault="00886CBF">
      <w:pPr>
        <w:widowControl w:val="0"/>
        <w:ind w:right="717"/>
        <w:jc w:val="both"/>
        <w:rPr>
          <w:rFonts w:ascii="Comic Sans MS" w:hAnsi="Comic Sans MS" w:cs="Comic Sans MS"/>
          <w:snapToGrid w:val="0"/>
          <w:sz w:val="22"/>
          <w:szCs w:val="22"/>
        </w:rPr>
      </w:pPr>
    </w:p>
    <w:p w:rsidR="002D63D0" w:rsidRPr="006B11E2" w:rsidRDefault="002D63D0">
      <w:pPr>
        <w:widowControl w:val="0"/>
        <w:ind w:right="717"/>
        <w:jc w:val="both"/>
        <w:rPr>
          <w:rFonts w:ascii="Comic Sans MS" w:hAnsi="Comic Sans MS" w:cs="Comic Sans MS"/>
          <w:snapToGrid w:val="0"/>
          <w:sz w:val="22"/>
          <w:szCs w:val="22"/>
        </w:rPr>
      </w:pPr>
      <w:r w:rsidRPr="006B11E2">
        <w:rPr>
          <w:rFonts w:ascii="Comic Sans MS" w:hAnsi="Comic Sans MS" w:cs="Comic Sans MS"/>
          <w:b/>
          <w:bCs/>
          <w:i/>
          <w:iCs/>
          <w:snapToGrid w:val="0"/>
          <w:sz w:val="22"/>
          <w:szCs w:val="22"/>
        </w:rPr>
        <w:t>CLASS PARTICIPATION/BEHAVIOR</w:t>
      </w:r>
      <w:r w:rsidRPr="006B11E2">
        <w:rPr>
          <w:rFonts w:ascii="Comic Sans MS" w:hAnsi="Comic Sans MS" w:cs="Comic Sans MS"/>
          <w:i/>
          <w:iCs/>
          <w:snapToGrid w:val="0"/>
          <w:sz w:val="22"/>
          <w:szCs w:val="22"/>
        </w:rPr>
        <w:t>-</w:t>
      </w:r>
      <w:r w:rsidRPr="006B11E2">
        <w:rPr>
          <w:rFonts w:ascii="Comic Sans MS" w:hAnsi="Comic Sans MS" w:cs="Comic Sans MS"/>
          <w:snapToGrid w:val="0"/>
          <w:sz w:val="22"/>
          <w:szCs w:val="22"/>
        </w:rPr>
        <w:t xml:space="preserve"> You are to be on time to class, bring your student pla</w:t>
      </w:r>
      <w:r w:rsidR="00314DFB" w:rsidRPr="006B11E2">
        <w:rPr>
          <w:rFonts w:ascii="Comic Sans MS" w:hAnsi="Comic Sans MS" w:cs="Comic Sans MS"/>
          <w:snapToGrid w:val="0"/>
          <w:sz w:val="22"/>
          <w:szCs w:val="22"/>
        </w:rPr>
        <w:t xml:space="preserve">nner and all required materials, and </w:t>
      </w:r>
      <w:r w:rsidRPr="006B11E2">
        <w:rPr>
          <w:rFonts w:ascii="Comic Sans MS" w:hAnsi="Comic Sans MS" w:cs="Comic Sans MS"/>
          <w:snapToGrid w:val="0"/>
          <w:sz w:val="22"/>
          <w:szCs w:val="22"/>
        </w:rPr>
        <w:t>be prepared to work.  You are expected to use your class time to achieve the day's objectives and exhibit responsible behavior.  This will be an important part of your citizenship grade.</w:t>
      </w:r>
    </w:p>
    <w:p w:rsidR="002D63D0" w:rsidRPr="006B11E2" w:rsidRDefault="002D63D0">
      <w:pPr>
        <w:widowControl w:val="0"/>
        <w:ind w:right="717"/>
        <w:jc w:val="both"/>
        <w:rPr>
          <w:rFonts w:ascii="Comic Sans MS" w:hAnsi="Comic Sans MS" w:cs="Comic Sans MS"/>
          <w:snapToGrid w:val="0"/>
          <w:sz w:val="22"/>
          <w:szCs w:val="22"/>
        </w:rPr>
      </w:pPr>
    </w:p>
    <w:p w:rsidR="002D63D0" w:rsidRDefault="002D63D0">
      <w:pPr>
        <w:widowControl w:val="0"/>
        <w:ind w:right="717"/>
        <w:jc w:val="both"/>
        <w:rPr>
          <w:rFonts w:ascii="Comic Sans MS" w:hAnsi="Comic Sans MS" w:cs="Comic Sans MS"/>
          <w:snapToGrid w:val="0"/>
          <w:sz w:val="22"/>
          <w:szCs w:val="22"/>
        </w:rPr>
      </w:pPr>
      <w:r w:rsidRPr="006B11E2">
        <w:rPr>
          <w:rFonts w:ascii="Comic Sans MS" w:hAnsi="Comic Sans MS" w:cs="Comic Sans MS"/>
          <w:b/>
          <w:bCs/>
          <w:i/>
          <w:iCs/>
          <w:snapToGrid w:val="0"/>
          <w:sz w:val="22"/>
          <w:szCs w:val="22"/>
        </w:rPr>
        <w:t>NOTEBOOK</w:t>
      </w:r>
      <w:proofErr w:type="gramStart"/>
      <w:r w:rsidRPr="006B11E2">
        <w:rPr>
          <w:rFonts w:ascii="Comic Sans MS" w:hAnsi="Comic Sans MS" w:cs="Comic Sans MS"/>
          <w:i/>
          <w:iCs/>
          <w:snapToGrid w:val="0"/>
          <w:sz w:val="22"/>
          <w:szCs w:val="22"/>
        </w:rPr>
        <w:t>-</w:t>
      </w:r>
      <w:r w:rsidRPr="006B11E2">
        <w:rPr>
          <w:rFonts w:ascii="Comic Sans MS" w:hAnsi="Comic Sans MS" w:cs="Comic Sans MS"/>
          <w:snapToGrid w:val="0"/>
          <w:sz w:val="22"/>
          <w:szCs w:val="22"/>
        </w:rPr>
        <w:t xml:space="preserve">  </w:t>
      </w:r>
      <w:r w:rsidR="00876853" w:rsidRPr="006B11E2">
        <w:rPr>
          <w:rFonts w:ascii="Comic Sans MS" w:hAnsi="Comic Sans MS" w:cs="Comic Sans MS"/>
          <w:snapToGrid w:val="0"/>
          <w:sz w:val="22"/>
          <w:szCs w:val="22"/>
        </w:rPr>
        <w:t>A</w:t>
      </w:r>
      <w:proofErr w:type="gramEnd"/>
      <w:r w:rsidRPr="006B11E2">
        <w:rPr>
          <w:rFonts w:ascii="Comic Sans MS" w:hAnsi="Comic Sans MS" w:cs="Comic Sans MS"/>
          <w:snapToGrid w:val="0"/>
          <w:sz w:val="22"/>
          <w:szCs w:val="22"/>
        </w:rPr>
        <w:t xml:space="preserve"> three-ring binder </w:t>
      </w:r>
      <w:r w:rsidR="00BA6EA6">
        <w:rPr>
          <w:rFonts w:ascii="Comic Sans MS" w:hAnsi="Comic Sans MS" w:cs="Comic Sans MS"/>
          <w:snapToGrid w:val="0"/>
          <w:sz w:val="22"/>
          <w:szCs w:val="22"/>
        </w:rPr>
        <w:t>is</w:t>
      </w:r>
      <w:r w:rsidR="00316F84">
        <w:rPr>
          <w:rFonts w:ascii="Comic Sans MS" w:hAnsi="Comic Sans MS" w:cs="Comic Sans MS"/>
          <w:snapToGrid w:val="0"/>
          <w:sz w:val="22"/>
          <w:szCs w:val="22"/>
        </w:rPr>
        <w:t xml:space="preserve"> </w:t>
      </w:r>
      <w:r w:rsidRPr="006B11E2">
        <w:rPr>
          <w:rFonts w:ascii="Comic Sans MS" w:hAnsi="Comic Sans MS" w:cs="Comic Sans MS"/>
          <w:snapToGrid w:val="0"/>
          <w:sz w:val="22"/>
          <w:szCs w:val="22"/>
        </w:rPr>
        <w:t>required</w:t>
      </w:r>
      <w:r w:rsidR="004C533B">
        <w:rPr>
          <w:rFonts w:ascii="Comic Sans MS" w:hAnsi="Comic Sans MS" w:cs="Comic Sans MS"/>
          <w:snapToGrid w:val="0"/>
          <w:sz w:val="22"/>
          <w:szCs w:val="22"/>
        </w:rPr>
        <w:t>(</w:t>
      </w:r>
      <w:r w:rsidR="000F1BA2">
        <w:rPr>
          <w:rFonts w:ascii="Comic Sans MS" w:hAnsi="Comic Sans MS" w:cs="Comic Sans MS"/>
          <w:snapToGrid w:val="0"/>
          <w:sz w:val="22"/>
          <w:szCs w:val="22"/>
        </w:rPr>
        <w:t>you may share with</w:t>
      </w:r>
      <w:r w:rsidR="004C533B">
        <w:rPr>
          <w:rFonts w:ascii="Comic Sans MS" w:hAnsi="Comic Sans MS" w:cs="Comic Sans MS"/>
          <w:snapToGrid w:val="0"/>
          <w:sz w:val="22"/>
          <w:szCs w:val="22"/>
        </w:rPr>
        <w:t xml:space="preserve"> an</w:t>
      </w:r>
      <w:r w:rsidR="000F1BA2">
        <w:rPr>
          <w:rFonts w:ascii="Comic Sans MS" w:hAnsi="Comic Sans MS" w:cs="Comic Sans MS"/>
          <w:snapToGrid w:val="0"/>
          <w:sz w:val="22"/>
          <w:szCs w:val="22"/>
        </w:rPr>
        <w:t>other subject if desired)</w:t>
      </w:r>
      <w:r w:rsidRPr="006B11E2">
        <w:rPr>
          <w:rFonts w:ascii="Comic Sans MS" w:hAnsi="Comic Sans MS" w:cs="Comic Sans MS"/>
          <w:snapToGrid w:val="0"/>
          <w:sz w:val="22"/>
          <w:szCs w:val="22"/>
        </w:rPr>
        <w:t>.  Your notebook should be brought to class on a daily basis.  You will keep lecture notes, labs, homework, daily assignments, and graded papers in the notebook.</w:t>
      </w:r>
      <w:r w:rsidR="00316F84">
        <w:rPr>
          <w:rFonts w:ascii="Comic Sans MS" w:hAnsi="Comic Sans MS" w:cs="Comic Sans MS"/>
          <w:snapToGrid w:val="0"/>
          <w:sz w:val="22"/>
          <w:szCs w:val="22"/>
        </w:rPr>
        <w:t xml:space="preserve"> </w:t>
      </w:r>
    </w:p>
    <w:p w:rsidR="00BA6EA6" w:rsidRPr="006B11E2" w:rsidRDefault="00BA6EA6">
      <w:pPr>
        <w:widowControl w:val="0"/>
        <w:ind w:right="717"/>
        <w:jc w:val="both"/>
        <w:rPr>
          <w:rFonts w:ascii="Comic Sans MS" w:hAnsi="Comic Sans MS" w:cs="Comic Sans MS"/>
          <w:snapToGrid w:val="0"/>
          <w:sz w:val="22"/>
          <w:szCs w:val="22"/>
        </w:rPr>
      </w:pPr>
    </w:p>
    <w:p w:rsidR="00314DFB" w:rsidRPr="006B11E2" w:rsidRDefault="002D63D0">
      <w:pPr>
        <w:widowControl w:val="0"/>
        <w:ind w:right="717"/>
        <w:jc w:val="both"/>
        <w:rPr>
          <w:rFonts w:ascii="Comic Sans MS" w:hAnsi="Comic Sans MS" w:cs="Comic Sans MS"/>
          <w:snapToGrid w:val="0"/>
          <w:sz w:val="22"/>
          <w:szCs w:val="22"/>
        </w:rPr>
      </w:pPr>
      <w:r w:rsidRPr="006B11E2">
        <w:rPr>
          <w:rFonts w:ascii="Comic Sans MS" w:hAnsi="Comic Sans MS" w:cs="Comic Sans MS"/>
          <w:b/>
          <w:bCs/>
          <w:i/>
          <w:iCs/>
          <w:snapToGrid w:val="0"/>
          <w:sz w:val="22"/>
          <w:szCs w:val="22"/>
        </w:rPr>
        <w:t>STUDENT PLANNER</w:t>
      </w:r>
      <w:proofErr w:type="gramStart"/>
      <w:r w:rsidRPr="006B11E2">
        <w:rPr>
          <w:rFonts w:ascii="Comic Sans MS" w:hAnsi="Comic Sans MS" w:cs="Comic Sans MS"/>
          <w:i/>
          <w:iCs/>
          <w:snapToGrid w:val="0"/>
          <w:sz w:val="22"/>
          <w:szCs w:val="22"/>
        </w:rPr>
        <w:t>-</w:t>
      </w:r>
      <w:r w:rsidRPr="006B11E2">
        <w:rPr>
          <w:rFonts w:ascii="Comic Sans MS" w:hAnsi="Comic Sans MS" w:cs="Comic Sans MS"/>
          <w:snapToGrid w:val="0"/>
          <w:sz w:val="22"/>
          <w:szCs w:val="22"/>
        </w:rPr>
        <w:t xml:space="preserve">  You</w:t>
      </w:r>
      <w:proofErr w:type="gramEnd"/>
      <w:r w:rsidRPr="006B11E2">
        <w:rPr>
          <w:rFonts w:ascii="Comic Sans MS" w:hAnsi="Comic Sans MS" w:cs="Comic Sans MS"/>
          <w:snapToGrid w:val="0"/>
          <w:sz w:val="22"/>
          <w:szCs w:val="22"/>
        </w:rPr>
        <w:t xml:space="preserve"> are to bring your planner each day and record the day’s assignments for that date. The entire week’s assignment will be posted on the board no later than Tuesday of that week.  </w:t>
      </w:r>
      <w:r w:rsidR="00BA6EA6">
        <w:rPr>
          <w:rFonts w:ascii="Comic Sans MS" w:hAnsi="Comic Sans MS" w:cs="Comic Sans MS"/>
          <w:snapToGrid w:val="0"/>
          <w:sz w:val="22"/>
          <w:szCs w:val="22"/>
        </w:rPr>
        <w:t>The planner will also be used as your pass out of class.</w:t>
      </w:r>
    </w:p>
    <w:p w:rsidR="00314DFB" w:rsidRPr="006B11E2" w:rsidRDefault="00314DFB">
      <w:pPr>
        <w:widowControl w:val="0"/>
        <w:ind w:right="717"/>
        <w:jc w:val="both"/>
        <w:rPr>
          <w:rFonts w:ascii="Comic Sans MS" w:hAnsi="Comic Sans MS" w:cs="Comic Sans MS"/>
          <w:snapToGrid w:val="0"/>
          <w:sz w:val="22"/>
          <w:szCs w:val="22"/>
        </w:rPr>
      </w:pPr>
    </w:p>
    <w:p w:rsidR="002D63D0" w:rsidRPr="006B11E2" w:rsidRDefault="002D63D0">
      <w:pPr>
        <w:widowControl w:val="0"/>
        <w:ind w:right="717"/>
        <w:jc w:val="both"/>
        <w:rPr>
          <w:rFonts w:ascii="Comic Sans MS" w:hAnsi="Comic Sans MS" w:cs="Comic Sans MS"/>
          <w:snapToGrid w:val="0"/>
          <w:sz w:val="22"/>
          <w:szCs w:val="22"/>
        </w:rPr>
      </w:pPr>
      <w:r w:rsidRPr="006B11E2">
        <w:rPr>
          <w:rFonts w:ascii="Comic Sans MS" w:hAnsi="Comic Sans MS" w:cs="Comic Sans MS"/>
          <w:b/>
          <w:bCs/>
          <w:i/>
          <w:iCs/>
          <w:snapToGrid w:val="0"/>
          <w:sz w:val="22"/>
          <w:szCs w:val="22"/>
        </w:rPr>
        <w:t>TEXTBOOK</w:t>
      </w:r>
      <w:proofErr w:type="gramStart"/>
      <w:r w:rsidRPr="006B11E2">
        <w:rPr>
          <w:rFonts w:ascii="Comic Sans MS" w:hAnsi="Comic Sans MS" w:cs="Comic Sans MS"/>
          <w:i/>
          <w:iCs/>
          <w:snapToGrid w:val="0"/>
          <w:sz w:val="22"/>
          <w:szCs w:val="22"/>
        </w:rPr>
        <w:t>-</w:t>
      </w:r>
      <w:r w:rsidRPr="006B11E2">
        <w:rPr>
          <w:rFonts w:ascii="Comic Sans MS" w:hAnsi="Comic Sans MS" w:cs="Comic Sans MS"/>
          <w:snapToGrid w:val="0"/>
          <w:sz w:val="22"/>
          <w:szCs w:val="22"/>
        </w:rPr>
        <w:t xml:space="preserve">  You</w:t>
      </w:r>
      <w:proofErr w:type="gramEnd"/>
      <w:r w:rsidRPr="006B11E2">
        <w:rPr>
          <w:rFonts w:ascii="Comic Sans MS" w:hAnsi="Comic Sans MS" w:cs="Comic Sans MS"/>
          <w:snapToGrid w:val="0"/>
          <w:sz w:val="22"/>
          <w:szCs w:val="22"/>
        </w:rPr>
        <w:t xml:space="preserve"> will be issued a textbook. Th</w:t>
      </w:r>
      <w:r w:rsidR="002A4A88">
        <w:rPr>
          <w:rFonts w:ascii="Comic Sans MS" w:hAnsi="Comic Sans MS" w:cs="Comic Sans MS"/>
          <w:snapToGrid w:val="0"/>
          <w:sz w:val="22"/>
          <w:szCs w:val="22"/>
        </w:rPr>
        <w:t>is</w:t>
      </w:r>
      <w:r w:rsidRPr="006B11E2">
        <w:rPr>
          <w:rFonts w:ascii="Comic Sans MS" w:hAnsi="Comic Sans MS" w:cs="Comic Sans MS"/>
          <w:snapToGrid w:val="0"/>
          <w:sz w:val="22"/>
          <w:szCs w:val="22"/>
        </w:rPr>
        <w:t xml:space="preserve"> book </w:t>
      </w:r>
      <w:r w:rsidR="000A6850" w:rsidRPr="006B11E2">
        <w:rPr>
          <w:rFonts w:ascii="Comic Sans MS" w:hAnsi="Comic Sans MS" w:cs="Comic Sans MS"/>
          <w:snapToGrid w:val="0"/>
          <w:sz w:val="22"/>
          <w:szCs w:val="22"/>
        </w:rPr>
        <w:t>is</w:t>
      </w:r>
      <w:r w:rsidRPr="006B11E2">
        <w:rPr>
          <w:rFonts w:ascii="Comic Sans MS" w:hAnsi="Comic Sans MS" w:cs="Comic Sans MS"/>
          <w:snapToGrid w:val="0"/>
          <w:sz w:val="22"/>
          <w:szCs w:val="22"/>
        </w:rPr>
        <w:t xml:space="preserve"> </w:t>
      </w:r>
      <w:r w:rsidR="002A4A88">
        <w:rPr>
          <w:rFonts w:ascii="Comic Sans MS" w:hAnsi="Comic Sans MS" w:cs="Comic Sans MS"/>
          <w:snapToGrid w:val="0"/>
          <w:sz w:val="22"/>
          <w:szCs w:val="22"/>
        </w:rPr>
        <w:t xml:space="preserve">an “interactive” book which you will write in. </w:t>
      </w:r>
      <w:r w:rsidR="004C533B">
        <w:rPr>
          <w:rFonts w:ascii="Comic Sans MS" w:hAnsi="Comic Sans MS" w:cs="Comic Sans MS"/>
          <w:snapToGrid w:val="0"/>
          <w:sz w:val="22"/>
          <w:szCs w:val="22"/>
        </w:rPr>
        <w:t xml:space="preserve">Book will remain in class and the current chapter will be torn out and kept in your binder. </w:t>
      </w:r>
      <w:r w:rsidRPr="006B11E2">
        <w:rPr>
          <w:rFonts w:ascii="Comic Sans MS" w:hAnsi="Comic Sans MS" w:cs="Comic Sans MS"/>
          <w:snapToGrid w:val="0"/>
          <w:sz w:val="22"/>
          <w:szCs w:val="22"/>
        </w:rPr>
        <w:t xml:space="preserve"> </w:t>
      </w:r>
      <w:r w:rsidR="004C533B">
        <w:rPr>
          <w:rFonts w:ascii="Comic Sans MS" w:hAnsi="Comic Sans MS" w:cs="Comic Sans MS"/>
          <w:snapToGrid w:val="0"/>
          <w:sz w:val="22"/>
          <w:szCs w:val="22"/>
        </w:rPr>
        <w:t xml:space="preserve">There is an online version as </w:t>
      </w:r>
      <w:proofErr w:type="gramStart"/>
      <w:r w:rsidR="004C533B">
        <w:rPr>
          <w:rFonts w:ascii="Comic Sans MS" w:hAnsi="Comic Sans MS" w:cs="Comic Sans MS"/>
          <w:snapToGrid w:val="0"/>
          <w:sz w:val="22"/>
          <w:szCs w:val="22"/>
        </w:rPr>
        <w:t>well(</w:t>
      </w:r>
      <w:proofErr w:type="gramEnd"/>
      <w:r w:rsidR="004C533B">
        <w:rPr>
          <w:rFonts w:ascii="Comic Sans MS" w:hAnsi="Comic Sans MS" w:cs="Comic Sans MS"/>
          <w:snapToGrid w:val="0"/>
          <w:sz w:val="22"/>
          <w:szCs w:val="22"/>
        </w:rPr>
        <w:t>information will be given soon)</w:t>
      </w:r>
      <w:bookmarkStart w:id="0" w:name="_GoBack"/>
      <w:bookmarkEnd w:id="0"/>
      <w:r w:rsidR="00314DFB" w:rsidRPr="006B11E2">
        <w:rPr>
          <w:rFonts w:ascii="Comic Sans MS" w:hAnsi="Comic Sans MS" w:cs="Comic Sans MS"/>
          <w:snapToGrid w:val="0"/>
          <w:sz w:val="22"/>
          <w:szCs w:val="22"/>
        </w:rPr>
        <w:t>.</w:t>
      </w:r>
    </w:p>
    <w:p w:rsidR="002D63D0" w:rsidRPr="006B11E2" w:rsidRDefault="002D63D0">
      <w:pPr>
        <w:widowControl w:val="0"/>
        <w:ind w:right="717"/>
        <w:jc w:val="both"/>
        <w:rPr>
          <w:rFonts w:ascii="Comic Sans MS" w:hAnsi="Comic Sans MS" w:cs="Comic Sans MS"/>
          <w:snapToGrid w:val="0"/>
          <w:sz w:val="22"/>
          <w:szCs w:val="22"/>
        </w:rPr>
      </w:pPr>
    </w:p>
    <w:p w:rsidR="002D63D0" w:rsidRPr="006B11E2" w:rsidRDefault="002D63D0">
      <w:pPr>
        <w:pStyle w:val="BodyTextIndent"/>
        <w:ind w:firstLine="0"/>
        <w:rPr>
          <w:b/>
          <w:bCs/>
          <w:sz w:val="22"/>
          <w:szCs w:val="22"/>
        </w:rPr>
      </w:pPr>
      <w:r w:rsidRPr="006B11E2">
        <w:rPr>
          <w:b/>
          <w:bCs/>
          <w:i/>
          <w:iCs/>
          <w:sz w:val="22"/>
          <w:szCs w:val="22"/>
        </w:rPr>
        <w:t>HOMEWORK</w:t>
      </w:r>
      <w:r w:rsidRPr="006B11E2">
        <w:rPr>
          <w:i/>
          <w:iCs/>
          <w:sz w:val="22"/>
          <w:szCs w:val="22"/>
        </w:rPr>
        <w:t>-</w:t>
      </w:r>
      <w:r w:rsidRPr="006B11E2">
        <w:rPr>
          <w:sz w:val="22"/>
          <w:szCs w:val="22"/>
        </w:rPr>
        <w:t xml:space="preserve">  </w:t>
      </w:r>
      <w:r w:rsidR="00303C88" w:rsidRPr="006B11E2">
        <w:rPr>
          <w:sz w:val="22"/>
          <w:szCs w:val="22"/>
        </w:rPr>
        <w:t xml:space="preserve"> </w:t>
      </w:r>
      <w:r w:rsidR="002A4A88">
        <w:rPr>
          <w:sz w:val="22"/>
          <w:szCs w:val="22"/>
        </w:rPr>
        <w:t xml:space="preserve">Homework will be given periodically and is designed to help reinforce the class lessons. </w:t>
      </w:r>
      <w:r w:rsidRPr="006B11E2">
        <w:rPr>
          <w:b/>
          <w:bCs/>
          <w:sz w:val="22"/>
          <w:szCs w:val="22"/>
          <w:u w:val="single"/>
        </w:rPr>
        <w:t>Assignments turned in after the due date will not be accepted.</w:t>
      </w:r>
      <w:r w:rsidRPr="006B11E2">
        <w:rPr>
          <w:sz w:val="22"/>
          <w:szCs w:val="22"/>
        </w:rPr>
        <w:t xml:space="preserve"> </w:t>
      </w:r>
      <w:r w:rsidR="00876853" w:rsidRPr="006B11E2">
        <w:rPr>
          <w:sz w:val="22"/>
          <w:szCs w:val="22"/>
        </w:rPr>
        <w:t xml:space="preserve">If an exception is made, </w:t>
      </w:r>
      <w:r w:rsidR="00876853" w:rsidRPr="006B11E2">
        <w:rPr>
          <w:sz w:val="22"/>
          <w:szCs w:val="22"/>
          <w:u w:val="single"/>
        </w:rPr>
        <w:t>the assignment will not be worth the full credit</w:t>
      </w:r>
      <w:r w:rsidR="00876853" w:rsidRPr="006B11E2">
        <w:rPr>
          <w:sz w:val="22"/>
          <w:szCs w:val="22"/>
        </w:rPr>
        <w:t xml:space="preserve">.  </w:t>
      </w:r>
      <w:r w:rsidRPr="006B11E2">
        <w:rPr>
          <w:b/>
          <w:bCs/>
          <w:sz w:val="22"/>
          <w:szCs w:val="22"/>
        </w:rPr>
        <w:t xml:space="preserve">If you are absent, it is </w:t>
      </w:r>
      <w:r w:rsidRPr="006B11E2">
        <w:rPr>
          <w:b/>
          <w:bCs/>
          <w:sz w:val="22"/>
          <w:szCs w:val="22"/>
          <w:u w:val="single"/>
        </w:rPr>
        <w:t xml:space="preserve">your responsibility </w:t>
      </w:r>
      <w:r w:rsidRPr="006B11E2">
        <w:rPr>
          <w:b/>
          <w:bCs/>
          <w:sz w:val="22"/>
          <w:szCs w:val="22"/>
        </w:rPr>
        <w:t>to get missed assignments.</w:t>
      </w:r>
    </w:p>
    <w:p w:rsidR="00303C88" w:rsidRPr="006B11E2" w:rsidRDefault="00303C88">
      <w:pPr>
        <w:pStyle w:val="BodyTextIndent"/>
        <w:ind w:firstLine="0"/>
        <w:rPr>
          <w:b/>
          <w:bCs/>
          <w:sz w:val="22"/>
          <w:szCs w:val="22"/>
        </w:rPr>
      </w:pPr>
    </w:p>
    <w:p w:rsidR="00BA70F5" w:rsidRDefault="00BA70F5">
      <w:pPr>
        <w:pStyle w:val="BodyTextIndent"/>
        <w:ind w:firstLine="0"/>
        <w:rPr>
          <w:b/>
          <w:bCs/>
          <w:i/>
          <w:iCs/>
          <w:sz w:val="22"/>
          <w:szCs w:val="22"/>
        </w:rPr>
      </w:pPr>
    </w:p>
    <w:p w:rsidR="00BA70F5" w:rsidRDefault="00BA70F5">
      <w:pPr>
        <w:pStyle w:val="BodyTextIndent"/>
        <w:ind w:firstLine="0"/>
        <w:rPr>
          <w:b/>
          <w:bCs/>
          <w:i/>
          <w:iCs/>
          <w:sz w:val="22"/>
          <w:szCs w:val="22"/>
        </w:rPr>
      </w:pPr>
    </w:p>
    <w:p w:rsidR="00BA70F5" w:rsidRDefault="00BA70F5">
      <w:pPr>
        <w:pStyle w:val="BodyTextIndent"/>
        <w:ind w:firstLine="0"/>
        <w:rPr>
          <w:b/>
          <w:bCs/>
          <w:i/>
          <w:iCs/>
          <w:sz w:val="22"/>
          <w:szCs w:val="22"/>
        </w:rPr>
      </w:pPr>
    </w:p>
    <w:p w:rsidR="00BA6EA6" w:rsidRDefault="00BA6EA6">
      <w:pPr>
        <w:pStyle w:val="BodyTextIndent"/>
        <w:ind w:firstLine="0"/>
        <w:rPr>
          <w:b/>
          <w:bCs/>
          <w:i/>
          <w:iCs/>
          <w:sz w:val="22"/>
          <w:szCs w:val="22"/>
        </w:rPr>
      </w:pPr>
    </w:p>
    <w:p w:rsidR="00BA6EA6" w:rsidRDefault="00BA6EA6">
      <w:pPr>
        <w:pStyle w:val="BodyTextIndent"/>
        <w:ind w:firstLine="0"/>
        <w:rPr>
          <w:b/>
          <w:bCs/>
          <w:i/>
          <w:iCs/>
          <w:sz w:val="22"/>
          <w:szCs w:val="22"/>
        </w:rPr>
      </w:pPr>
      <w:r>
        <w:rPr>
          <w:noProof/>
          <w:sz w:val="22"/>
          <w:szCs w:val="22"/>
        </w:rPr>
        <w:drawing>
          <wp:anchor distT="0" distB="0" distL="114300" distR="114300" simplePos="0" relativeHeight="251661312" behindDoc="1" locked="0" layoutInCell="1" allowOverlap="1" wp14:anchorId="65B594C4" wp14:editId="02190C68">
            <wp:simplePos x="0" y="0"/>
            <wp:positionH relativeFrom="column">
              <wp:posOffset>-565785</wp:posOffset>
            </wp:positionH>
            <wp:positionV relativeFrom="paragraph">
              <wp:posOffset>108585</wp:posOffset>
            </wp:positionV>
            <wp:extent cx="6753225" cy="8801100"/>
            <wp:effectExtent l="0" t="0" r="0" b="0"/>
            <wp:wrapNone/>
            <wp:docPr id="1" name="Picture 14" descr="Deerlake-Crest-L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erlake-Crest-LH2"/>
                    <pic:cNvPicPr>
                      <a:picLocks noChangeAspect="1" noChangeArrowheads="1"/>
                    </pic:cNvPicPr>
                  </pic:nvPicPr>
                  <pic:blipFill>
                    <a:blip r:embed="rId7" cstate="print">
                      <a:lum bright="76000" contrast="-76000"/>
                    </a:blip>
                    <a:srcRect/>
                    <a:stretch>
                      <a:fillRect/>
                    </a:stretch>
                  </pic:blipFill>
                  <pic:spPr bwMode="auto">
                    <a:xfrm>
                      <a:off x="0" y="0"/>
                      <a:ext cx="6753225" cy="8801100"/>
                    </a:xfrm>
                    <a:prstGeom prst="rect">
                      <a:avLst/>
                    </a:prstGeom>
                    <a:noFill/>
                    <a:ln w="9525">
                      <a:noFill/>
                      <a:miter lim="800000"/>
                      <a:headEnd/>
                      <a:tailEnd/>
                    </a:ln>
                  </pic:spPr>
                </pic:pic>
              </a:graphicData>
            </a:graphic>
          </wp:anchor>
        </w:drawing>
      </w:r>
    </w:p>
    <w:p w:rsidR="00BA6EA6" w:rsidRDefault="00BA6EA6">
      <w:pPr>
        <w:pStyle w:val="BodyTextIndent"/>
        <w:ind w:firstLine="0"/>
        <w:rPr>
          <w:b/>
          <w:bCs/>
          <w:i/>
          <w:iCs/>
          <w:sz w:val="22"/>
          <w:szCs w:val="22"/>
        </w:rPr>
      </w:pPr>
    </w:p>
    <w:p w:rsidR="002D63D0" w:rsidRPr="006B11E2" w:rsidRDefault="002D63D0">
      <w:pPr>
        <w:pStyle w:val="BodyTextIndent"/>
        <w:ind w:firstLine="0"/>
        <w:rPr>
          <w:sz w:val="22"/>
          <w:szCs w:val="22"/>
        </w:rPr>
      </w:pPr>
      <w:r w:rsidRPr="006B11E2">
        <w:rPr>
          <w:b/>
          <w:bCs/>
          <w:i/>
          <w:iCs/>
          <w:sz w:val="22"/>
          <w:szCs w:val="22"/>
        </w:rPr>
        <w:t xml:space="preserve">GRADE PLAN- </w:t>
      </w:r>
      <w:r w:rsidRPr="006B11E2">
        <w:rPr>
          <w:sz w:val="22"/>
          <w:szCs w:val="22"/>
        </w:rPr>
        <w:t>Grades will be determined based on the followin</w:t>
      </w:r>
      <w:r w:rsidR="00303C88" w:rsidRPr="006B11E2">
        <w:rPr>
          <w:sz w:val="22"/>
          <w:szCs w:val="22"/>
        </w:rPr>
        <w:t>g Categories:  Test/Quizzes 40%</w:t>
      </w:r>
      <w:r w:rsidRPr="006B11E2">
        <w:rPr>
          <w:sz w:val="22"/>
          <w:szCs w:val="22"/>
        </w:rPr>
        <w:t>, Labs/performance assessment 30%, Class work/homework 30%</w:t>
      </w:r>
      <w:r w:rsidR="00303C88" w:rsidRPr="006B11E2">
        <w:rPr>
          <w:sz w:val="22"/>
          <w:szCs w:val="22"/>
        </w:rPr>
        <w:t xml:space="preserve"> </w:t>
      </w:r>
      <w:r w:rsidRPr="006B11E2">
        <w:rPr>
          <w:sz w:val="22"/>
          <w:szCs w:val="22"/>
        </w:rPr>
        <w:t xml:space="preserve">(this category includes, but is not limited to, daily work, homework, notebook checks, </w:t>
      </w:r>
      <w:r w:rsidRPr="000F4267">
        <w:rPr>
          <w:sz w:val="22"/>
          <w:szCs w:val="22"/>
        </w:rPr>
        <w:t>notes, and class participation).  Each assignment will be assigned a point value.</w:t>
      </w:r>
      <w:r w:rsidRPr="006B11E2">
        <w:rPr>
          <w:sz w:val="22"/>
          <w:szCs w:val="22"/>
        </w:rPr>
        <w:t xml:space="preserve">  Individual percent grades can be determined by dividing the number of points earned by the possible number of points.  </w:t>
      </w:r>
    </w:p>
    <w:p w:rsidR="002D63D0" w:rsidRPr="006B11E2" w:rsidRDefault="002D63D0">
      <w:pPr>
        <w:widowControl w:val="0"/>
        <w:ind w:right="717"/>
        <w:jc w:val="both"/>
        <w:rPr>
          <w:rFonts w:ascii="Comic Sans MS" w:hAnsi="Comic Sans MS" w:cs="Comic Sans MS"/>
          <w:snapToGrid w:val="0"/>
          <w:sz w:val="22"/>
          <w:szCs w:val="22"/>
        </w:rPr>
      </w:pPr>
    </w:p>
    <w:p w:rsidR="002D63D0" w:rsidRDefault="002D63D0">
      <w:pPr>
        <w:widowControl w:val="0"/>
        <w:ind w:right="717"/>
        <w:jc w:val="both"/>
        <w:rPr>
          <w:rFonts w:ascii="Comic Sans MS" w:hAnsi="Comic Sans MS" w:cs="Comic Sans MS"/>
          <w:snapToGrid w:val="0"/>
        </w:rPr>
      </w:pPr>
    </w:p>
    <w:p w:rsidR="002D63D0" w:rsidRPr="006B11E2" w:rsidRDefault="002D63D0">
      <w:pPr>
        <w:widowControl w:val="0"/>
        <w:ind w:right="717"/>
        <w:jc w:val="both"/>
        <w:rPr>
          <w:rFonts w:ascii="Comic Sans MS" w:hAnsi="Comic Sans MS" w:cs="Comic Sans MS"/>
          <w:b/>
          <w:bCs/>
          <w:snapToGrid w:val="0"/>
          <w:sz w:val="22"/>
          <w:szCs w:val="22"/>
          <w:u w:val="single"/>
        </w:rPr>
      </w:pPr>
      <w:r w:rsidRPr="006B11E2">
        <w:rPr>
          <w:rFonts w:ascii="Comic Sans MS" w:hAnsi="Comic Sans MS" w:cs="Comic Sans MS"/>
          <w:b/>
          <w:bCs/>
          <w:i/>
          <w:iCs/>
          <w:snapToGrid w:val="0"/>
          <w:sz w:val="22"/>
          <w:szCs w:val="22"/>
          <w:u w:val="single"/>
        </w:rPr>
        <w:t>All assignments are required to be turned in on time</w:t>
      </w:r>
      <w:r w:rsidRPr="006B11E2">
        <w:rPr>
          <w:rFonts w:ascii="Comic Sans MS" w:hAnsi="Comic Sans MS" w:cs="Comic Sans MS"/>
          <w:snapToGrid w:val="0"/>
          <w:sz w:val="22"/>
          <w:szCs w:val="22"/>
        </w:rPr>
        <w:t>.  Students with excused absences will be allowed a reasonable amount of time to make up any missed work</w:t>
      </w:r>
      <w:r w:rsidR="000A6850" w:rsidRPr="006B11E2">
        <w:rPr>
          <w:rFonts w:ascii="Comic Sans MS" w:hAnsi="Comic Sans MS" w:cs="Comic Sans MS"/>
          <w:snapToGrid w:val="0"/>
          <w:sz w:val="22"/>
          <w:szCs w:val="22"/>
        </w:rPr>
        <w:t xml:space="preserve"> </w:t>
      </w:r>
      <w:r w:rsidRPr="006B11E2">
        <w:rPr>
          <w:rFonts w:ascii="Comic Sans MS" w:hAnsi="Comic Sans MS" w:cs="Comic Sans MS"/>
          <w:snapToGrid w:val="0"/>
          <w:sz w:val="22"/>
          <w:szCs w:val="22"/>
        </w:rPr>
        <w:t>(</w:t>
      </w:r>
      <w:r w:rsidR="00303C88" w:rsidRPr="006B11E2">
        <w:rPr>
          <w:rFonts w:ascii="Comic Sans MS" w:hAnsi="Comic Sans MS" w:cs="Comic Sans MS"/>
          <w:snapToGrid w:val="0"/>
          <w:sz w:val="22"/>
          <w:szCs w:val="22"/>
        </w:rPr>
        <w:t>one</w:t>
      </w:r>
      <w:r w:rsidRPr="006B11E2">
        <w:rPr>
          <w:rFonts w:ascii="Comic Sans MS" w:hAnsi="Comic Sans MS" w:cs="Comic Sans MS"/>
          <w:snapToGrid w:val="0"/>
          <w:sz w:val="22"/>
          <w:szCs w:val="22"/>
        </w:rPr>
        <w:t xml:space="preserve"> day for every day absent</w:t>
      </w:r>
      <w:r w:rsidR="00303C88" w:rsidRPr="006B11E2">
        <w:rPr>
          <w:rFonts w:ascii="Comic Sans MS" w:hAnsi="Comic Sans MS" w:cs="Comic Sans MS"/>
          <w:snapToGrid w:val="0"/>
          <w:sz w:val="22"/>
          <w:szCs w:val="22"/>
        </w:rPr>
        <w:t xml:space="preserve"> plus 1</w:t>
      </w:r>
      <w:r w:rsidRPr="006B11E2">
        <w:rPr>
          <w:rFonts w:ascii="Comic Sans MS" w:hAnsi="Comic Sans MS" w:cs="Comic Sans MS"/>
          <w:snapToGrid w:val="0"/>
          <w:sz w:val="22"/>
          <w:szCs w:val="22"/>
        </w:rPr>
        <w:t xml:space="preserve">).  Students are strongly encouraged to get work ahead of time if they know they will be absent.  The </w:t>
      </w:r>
      <w:r w:rsidRPr="006B11E2">
        <w:rPr>
          <w:rFonts w:ascii="Comic Sans MS" w:hAnsi="Comic Sans MS" w:cs="Comic Sans MS"/>
          <w:b/>
          <w:bCs/>
          <w:snapToGrid w:val="0"/>
          <w:sz w:val="22"/>
          <w:szCs w:val="22"/>
          <w:u w:val="single"/>
        </w:rPr>
        <w:t>student is responsible</w:t>
      </w:r>
      <w:r w:rsidRPr="006B11E2">
        <w:rPr>
          <w:rFonts w:ascii="Comic Sans MS" w:hAnsi="Comic Sans MS" w:cs="Comic Sans MS"/>
          <w:snapToGrid w:val="0"/>
          <w:sz w:val="22"/>
          <w:szCs w:val="22"/>
        </w:rPr>
        <w:t xml:space="preserve"> for turning in all work on time</w:t>
      </w:r>
      <w:r w:rsidRPr="006B11E2">
        <w:rPr>
          <w:rFonts w:ascii="Comic Sans MS" w:hAnsi="Comic Sans MS" w:cs="Comic Sans MS"/>
          <w:b/>
          <w:bCs/>
          <w:i/>
          <w:iCs/>
          <w:snapToGrid w:val="0"/>
          <w:sz w:val="22"/>
          <w:szCs w:val="22"/>
        </w:rPr>
        <w:t xml:space="preserve">.  </w:t>
      </w:r>
      <w:r w:rsidRPr="006B11E2">
        <w:rPr>
          <w:rFonts w:ascii="Comic Sans MS" w:hAnsi="Comic Sans MS" w:cs="Comic Sans MS"/>
          <w:b/>
          <w:bCs/>
          <w:i/>
          <w:iCs/>
          <w:snapToGrid w:val="0"/>
          <w:sz w:val="22"/>
          <w:szCs w:val="22"/>
          <w:u w:val="single"/>
        </w:rPr>
        <w:t>Missing the day before a quiz does not excuse the student from the quiz.</w:t>
      </w:r>
      <w:r w:rsidRPr="006B11E2">
        <w:rPr>
          <w:rFonts w:ascii="Comic Sans MS" w:hAnsi="Comic Sans MS" w:cs="Comic Sans MS"/>
          <w:b/>
          <w:bCs/>
          <w:i/>
          <w:iCs/>
          <w:snapToGrid w:val="0"/>
          <w:sz w:val="22"/>
          <w:szCs w:val="22"/>
        </w:rPr>
        <w:t xml:space="preserve"> </w:t>
      </w:r>
      <w:r w:rsidRPr="006B11E2">
        <w:rPr>
          <w:rFonts w:ascii="Comic Sans MS" w:hAnsi="Comic Sans MS" w:cs="Comic Sans MS"/>
          <w:b/>
          <w:bCs/>
          <w:snapToGrid w:val="0"/>
          <w:sz w:val="22"/>
          <w:szCs w:val="22"/>
        </w:rPr>
        <w:t xml:space="preserve">  </w:t>
      </w:r>
    </w:p>
    <w:p w:rsidR="002D63D0" w:rsidRPr="006B11E2" w:rsidRDefault="002D63D0">
      <w:pPr>
        <w:widowControl w:val="0"/>
        <w:ind w:right="717"/>
        <w:jc w:val="both"/>
        <w:rPr>
          <w:rFonts w:ascii="Comic Sans MS" w:hAnsi="Comic Sans MS" w:cs="Comic Sans MS"/>
          <w:snapToGrid w:val="0"/>
          <w:sz w:val="22"/>
          <w:szCs w:val="22"/>
        </w:rPr>
      </w:pPr>
    </w:p>
    <w:p w:rsidR="002D63D0" w:rsidRPr="006B11E2" w:rsidRDefault="002D63D0">
      <w:pPr>
        <w:widowControl w:val="0"/>
        <w:ind w:right="717"/>
        <w:jc w:val="both"/>
        <w:rPr>
          <w:rFonts w:ascii="Comic Sans MS" w:hAnsi="Comic Sans MS" w:cs="Comic Sans MS"/>
          <w:snapToGrid w:val="0"/>
          <w:sz w:val="22"/>
          <w:szCs w:val="22"/>
        </w:rPr>
      </w:pPr>
      <w:r w:rsidRPr="006B11E2">
        <w:rPr>
          <w:rFonts w:ascii="Comic Sans MS" w:hAnsi="Comic Sans MS" w:cs="Comic Sans MS"/>
          <w:b/>
          <w:bCs/>
          <w:snapToGrid w:val="0"/>
          <w:sz w:val="22"/>
          <w:szCs w:val="22"/>
          <w:u w:val="single"/>
        </w:rPr>
        <w:t>Please don't hesitate to ask questions or ask for help.</w:t>
      </w:r>
    </w:p>
    <w:p w:rsidR="002D63D0" w:rsidRPr="006B11E2" w:rsidRDefault="002D63D0">
      <w:pPr>
        <w:widowControl w:val="0"/>
        <w:ind w:right="717"/>
        <w:jc w:val="both"/>
        <w:rPr>
          <w:rFonts w:ascii="Comic Sans MS" w:hAnsi="Comic Sans MS" w:cs="Comic Sans MS"/>
          <w:snapToGrid w:val="0"/>
          <w:sz w:val="22"/>
          <w:szCs w:val="22"/>
        </w:rPr>
      </w:pPr>
    </w:p>
    <w:p w:rsidR="002D63D0" w:rsidRPr="006B11E2" w:rsidRDefault="002D63D0">
      <w:pPr>
        <w:widowControl w:val="0"/>
        <w:ind w:right="717"/>
        <w:jc w:val="both"/>
        <w:rPr>
          <w:rFonts w:ascii="Comic Sans MS" w:hAnsi="Comic Sans MS" w:cs="Comic Sans MS"/>
          <w:snapToGrid w:val="0"/>
          <w:sz w:val="22"/>
          <w:szCs w:val="22"/>
        </w:rPr>
      </w:pPr>
      <w:r w:rsidRPr="006B11E2">
        <w:rPr>
          <w:rFonts w:ascii="Comic Sans MS" w:hAnsi="Comic Sans MS" w:cs="Comic Sans MS"/>
          <w:snapToGrid w:val="0"/>
          <w:sz w:val="22"/>
          <w:szCs w:val="22"/>
        </w:rPr>
        <w:t xml:space="preserve">Students will have a separate section in their three ring binder for graded papers.  These papers are to be </w:t>
      </w:r>
      <w:r w:rsidRPr="006B11E2">
        <w:rPr>
          <w:rFonts w:ascii="Comic Sans MS" w:hAnsi="Comic Sans MS" w:cs="Comic Sans MS"/>
          <w:b/>
          <w:bCs/>
          <w:snapToGrid w:val="0"/>
          <w:sz w:val="22"/>
          <w:szCs w:val="22"/>
        </w:rPr>
        <w:t>saved for the entire nine week</w:t>
      </w:r>
      <w:r w:rsidRPr="006B11E2">
        <w:rPr>
          <w:rFonts w:ascii="Comic Sans MS" w:hAnsi="Comic Sans MS" w:cs="Comic Sans MS"/>
          <w:snapToGrid w:val="0"/>
          <w:sz w:val="22"/>
          <w:szCs w:val="22"/>
        </w:rPr>
        <w:t xml:space="preserve"> grading period.  Doing this will help them keep track of their grade as well serve as a reference for any recording error by the teacher.  Keeping all class notes is </w:t>
      </w:r>
      <w:r w:rsidRPr="006B11E2">
        <w:rPr>
          <w:rFonts w:ascii="Comic Sans MS" w:hAnsi="Comic Sans MS" w:cs="Comic Sans MS"/>
          <w:snapToGrid w:val="0"/>
          <w:sz w:val="22"/>
          <w:szCs w:val="22"/>
          <w:u w:val="single"/>
        </w:rPr>
        <w:t>highly</w:t>
      </w:r>
      <w:r w:rsidRPr="006B11E2">
        <w:rPr>
          <w:rFonts w:ascii="Comic Sans MS" w:hAnsi="Comic Sans MS" w:cs="Comic Sans MS"/>
          <w:snapToGrid w:val="0"/>
          <w:sz w:val="22"/>
          <w:szCs w:val="22"/>
        </w:rPr>
        <w:t xml:space="preserve"> recommended. </w:t>
      </w:r>
    </w:p>
    <w:p w:rsidR="00032168" w:rsidRDefault="00032168">
      <w:pPr>
        <w:pStyle w:val="BodyText"/>
        <w:jc w:val="both"/>
        <w:rPr>
          <w:snapToGrid w:val="0"/>
          <w:sz w:val="22"/>
          <w:szCs w:val="22"/>
        </w:rPr>
      </w:pPr>
    </w:p>
    <w:p w:rsidR="002D63D0" w:rsidRPr="006B11E2" w:rsidRDefault="000F1BA2">
      <w:pPr>
        <w:pStyle w:val="BodyText"/>
        <w:jc w:val="both"/>
        <w:rPr>
          <w:sz w:val="22"/>
          <w:szCs w:val="22"/>
        </w:rPr>
      </w:pPr>
      <w:r>
        <w:rPr>
          <w:sz w:val="22"/>
          <w:szCs w:val="22"/>
        </w:rPr>
        <w:t>You can</w:t>
      </w:r>
      <w:r w:rsidR="00FC3C2D">
        <w:rPr>
          <w:sz w:val="22"/>
          <w:szCs w:val="22"/>
        </w:rPr>
        <w:t xml:space="preserve"> access grades online using the</w:t>
      </w:r>
      <w:r>
        <w:rPr>
          <w:sz w:val="22"/>
          <w:szCs w:val="22"/>
        </w:rPr>
        <w:t xml:space="preserve"> parent portal/gradebook</w:t>
      </w:r>
      <w:r w:rsidRPr="000F1BA2">
        <w:rPr>
          <w:sz w:val="22"/>
          <w:szCs w:val="22"/>
        </w:rPr>
        <w:t xml:space="preserve"> </w:t>
      </w:r>
      <w:r>
        <w:rPr>
          <w:sz w:val="22"/>
          <w:szCs w:val="22"/>
        </w:rPr>
        <w:t>I encourage you to take advantage of this great resource!</w:t>
      </w:r>
    </w:p>
    <w:p w:rsidR="002D63D0" w:rsidRDefault="002D63D0">
      <w:pPr>
        <w:widowControl w:val="0"/>
        <w:ind w:right="717"/>
        <w:jc w:val="both"/>
        <w:rPr>
          <w:rFonts w:ascii="Comic Sans MS" w:hAnsi="Comic Sans MS" w:cs="Comic Sans MS"/>
          <w:snapToGrid w:val="0"/>
        </w:rPr>
      </w:pPr>
    </w:p>
    <w:p w:rsidR="006B11E2" w:rsidRDefault="006B11E2">
      <w:pPr>
        <w:widowControl w:val="0"/>
        <w:ind w:right="717"/>
        <w:jc w:val="both"/>
        <w:rPr>
          <w:rFonts w:ascii="Comic Sans MS" w:hAnsi="Comic Sans MS" w:cs="Comic Sans MS"/>
          <w:snapToGrid w:val="0"/>
        </w:rPr>
      </w:pPr>
    </w:p>
    <w:p w:rsidR="00032168" w:rsidRDefault="00032168">
      <w:pPr>
        <w:pStyle w:val="Heading1"/>
        <w:jc w:val="left"/>
        <w:rPr>
          <w:rFonts w:ascii="Comic Sans MS" w:hAnsi="Comic Sans MS" w:cs="Comic Sans MS"/>
          <w:i/>
          <w:iCs/>
          <w:sz w:val="22"/>
          <w:szCs w:val="22"/>
        </w:rPr>
      </w:pPr>
    </w:p>
    <w:p w:rsidR="00032168" w:rsidRDefault="00032168">
      <w:pPr>
        <w:pStyle w:val="Heading1"/>
        <w:jc w:val="left"/>
        <w:rPr>
          <w:rFonts w:ascii="Comic Sans MS" w:hAnsi="Comic Sans MS" w:cs="Comic Sans MS"/>
          <w:i/>
          <w:iCs/>
          <w:sz w:val="22"/>
          <w:szCs w:val="22"/>
        </w:rPr>
      </w:pPr>
    </w:p>
    <w:p w:rsidR="00032168" w:rsidRDefault="00032168">
      <w:pPr>
        <w:pStyle w:val="Heading1"/>
        <w:jc w:val="left"/>
        <w:rPr>
          <w:rFonts w:ascii="Comic Sans MS" w:hAnsi="Comic Sans MS" w:cs="Comic Sans MS"/>
          <w:i/>
          <w:iCs/>
          <w:sz w:val="22"/>
          <w:szCs w:val="22"/>
        </w:rPr>
      </w:pPr>
    </w:p>
    <w:p w:rsidR="00032168" w:rsidRDefault="00032168">
      <w:pPr>
        <w:pStyle w:val="Heading1"/>
        <w:jc w:val="left"/>
        <w:rPr>
          <w:rFonts w:ascii="Comic Sans MS" w:hAnsi="Comic Sans MS" w:cs="Comic Sans MS"/>
          <w:i/>
          <w:iCs/>
          <w:sz w:val="22"/>
          <w:szCs w:val="22"/>
        </w:rPr>
      </w:pPr>
    </w:p>
    <w:p w:rsidR="00032168" w:rsidRDefault="00032168">
      <w:pPr>
        <w:pStyle w:val="Heading1"/>
        <w:jc w:val="left"/>
        <w:rPr>
          <w:rFonts w:ascii="Comic Sans MS" w:hAnsi="Comic Sans MS" w:cs="Comic Sans MS"/>
          <w:i/>
          <w:iCs/>
          <w:sz w:val="22"/>
          <w:szCs w:val="22"/>
        </w:rPr>
      </w:pPr>
    </w:p>
    <w:p w:rsidR="00032168" w:rsidRDefault="00032168">
      <w:pPr>
        <w:pStyle w:val="Heading1"/>
        <w:jc w:val="left"/>
        <w:rPr>
          <w:rFonts w:ascii="Comic Sans MS" w:hAnsi="Comic Sans MS" w:cs="Comic Sans MS"/>
          <w:i/>
          <w:iCs/>
          <w:sz w:val="22"/>
          <w:szCs w:val="22"/>
        </w:rPr>
      </w:pPr>
    </w:p>
    <w:p w:rsidR="00032168" w:rsidRDefault="00032168">
      <w:pPr>
        <w:pStyle w:val="Heading1"/>
        <w:jc w:val="left"/>
        <w:rPr>
          <w:rFonts w:ascii="Comic Sans MS" w:hAnsi="Comic Sans MS" w:cs="Comic Sans MS"/>
          <w:i/>
          <w:iCs/>
          <w:sz w:val="22"/>
          <w:szCs w:val="22"/>
        </w:rPr>
      </w:pPr>
    </w:p>
    <w:p w:rsidR="00032168" w:rsidRDefault="00032168">
      <w:pPr>
        <w:pStyle w:val="Heading1"/>
        <w:jc w:val="left"/>
        <w:rPr>
          <w:rFonts w:ascii="Comic Sans MS" w:hAnsi="Comic Sans MS" w:cs="Comic Sans MS"/>
          <w:i/>
          <w:iCs/>
          <w:sz w:val="22"/>
          <w:szCs w:val="22"/>
        </w:rPr>
      </w:pPr>
    </w:p>
    <w:p w:rsidR="00032168" w:rsidRDefault="00032168">
      <w:pPr>
        <w:pStyle w:val="Heading1"/>
        <w:jc w:val="left"/>
        <w:rPr>
          <w:rFonts w:ascii="Comic Sans MS" w:hAnsi="Comic Sans MS" w:cs="Comic Sans MS"/>
          <w:i/>
          <w:iCs/>
          <w:sz w:val="22"/>
          <w:szCs w:val="22"/>
        </w:rPr>
      </w:pPr>
    </w:p>
    <w:p w:rsidR="00032168" w:rsidRDefault="00032168">
      <w:pPr>
        <w:pStyle w:val="Heading1"/>
        <w:jc w:val="left"/>
        <w:rPr>
          <w:rFonts w:ascii="Comic Sans MS" w:hAnsi="Comic Sans MS" w:cs="Comic Sans MS"/>
          <w:i/>
          <w:iCs/>
          <w:sz w:val="22"/>
          <w:szCs w:val="22"/>
        </w:rPr>
      </w:pPr>
    </w:p>
    <w:p w:rsidR="00032168" w:rsidRDefault="00032168">
      <w:pPr>
        <w:pStyle w:val="Heading1"/>
        <w:jc w:val="left"/>
        <w:rPr>
          <w:rFonts w:ascii="Comic Sans MS" w:hAnsi="Comic Sans MS" w:cs="Comic Sans MS"/>
          <w:i/>
          <w:iCs/>
          <w:sz w:val="22"/>
          <w:szCs w:val="22"/>
        </w:rPr>
      </w:pPr>
    </w:p>
    <w:p w:rsidR="00032168" w:rsidRDefault="00032168">
      <w:pPr>
        <w:pStyle w:val="Heading1"/>
        <w:jc w:val="left"/>
        <w:rPr>
          <w:rFonts w:ascii="Comic Sans MS" w:hAnsi="Comic Sans MS" w:cs="Comic Sans MS"/>
          <w:i/>
          <w:iCs/>
          <w:sz w:val="22"/>
          <w:szCs w:val="22"/>
        </w:rPr>
      </w:pPr>
    </w:p>
    <w:p w:rsidR="00032168" w:rsidRPr="00032168" w:rsidRDefault="00032168" w:rsidP="00032168"/>
    <w:p w:rsidR="00100300" w:rsidRDefault="00100300">
      <w:pPr>
        <w:pStyle w:val="Heading1"/>
        <w:jc w:val="left"/>
        <w:rPr>
          <w:rFonts w:ascii="Comic Sans MS" w:hAnsi="Comic Sans MS" w:cs="Comic Sans MS"/>
          <w:i/>
          <w:iCs/>
          <w:sz w:val="22"/>
          <w:szCs w:val="22"/>
        </w:rPr>
      </w:pPr>
    </w:p>
    <w:p w:rsidR="00100300" w:rsidRDefault="00100300">
      <w:pPr>
        <w:pStyle w:val="Heading1"/>
        <w:jc w:val="left"/>
        <w:rPr>
          <w:rFonts w:ascii="Comic Sans MS" w:hAnsi="Comic Sans MS" w:cs="Comic Sans MS"/>
          <w:i/>
          <w:iCs/>
          <w:sz w:val="22"/>
          <w:szCs w:val="22"/>
        </w:rPr>
      </w:pPr>
    </w:p>
    <w:p w:rsidR="002D63D0" w:rsidRPr="006B11E2" w:rsidRDefault="002D63D0">
      <w:pPr>
        <w:pStyle w:val="Heading1"/>
        <w:jc w:val="left"/>
        <w:rPr>
          <w:rFonts w:ascii="Comic Sans MS" w:hAnsi="Comic Sans MS" w:cs="Comic Sans MS"/>
          <w:sz w:val="22"/>
          <w:szCs w:val="22"/>
        </w:rPr>
      </w:pPr>
      <w:r w:rsidRPr="006B11E2">
        <w:rPr>
          <w:rFonts w:ascii="Comic Sans MS" w:hAnsi="Comic Sans MS" w:cs="Comic Sans MS"/>
          <w:i/>
          <w:iCs/>
          <w:sz w:val="22"/>
          <w:szCs w:val="22"/>
        </w:rPr>
        <w:t>COURSE DESCRIPTION</w:t>
      </w:r>
      <w:r w:rsidRPr="006B11E2">
        <w:rPr>
          <w:rFonts w:ascii="Comic Sans MS" w:hAnsi="Comic Sans MS" w:cs="Comic Sans MS"/>
          <w:sz w:val="22"/>
          <w:szCs w:val="22"/>
        </w:rPr>
        <w:t xml:space="preserve"> - GRADES </w:t>
      </w:r>
      <w:r w:rsidR="000F1BA2">
        <w:rPr>
          <w:rFonts w:ascii="Comic Sans MS" w:hAnsi="Comic Sans MS" w:cs="Comic Sans MS"/>
          <w:sz w:val="22"/>
          <w:szCs w:val="22"/>
        </w:rPr>
        <w:t>7</w:t>
      </w:r>
    </w:p>
    <w:p w:rsidR="002D63D0" w:rsidRPr="006B11E2" w:rsidRDefault="00032168">
      <w:pPr>
        <w:adjustRightInd w:val="0"/>
        <w:rPr>
          <w:rFonts w:ascii="Comic Sans MS" w:hAnsi="Comic Sans MS" w:cs="Comic Sans MS"/>
          <w:b/>
          <w:bCs/>
          <w:sz w:val="22"/>
          <w:szCs w:val="22"/>
        </w:rPr>
      </w:pPr>
      <w:r>
        <w:rPr>
          <w:rFonts w:ascii="Comic Sans MS" w:hAnsi="Comic Sans MS" w:cs="Comic Sans MS"/>
          <w:b/>
          <w:bCs/>
          <w:noProof/>
          <w:sz w:val="22"/>
          <w:szCs w:val="22"/>
        </w:rPr>
        <w:drawing>
          <wp:anchor distT="0" distB="0" distL="114300" distR="114300" simplePos="0" relativeHeight="251663360" behindDoc="1" locked="0" layoutInCell="1" allowOverlap="1">
            <wp:simplePos x="0" y="0"/>
            <wp:positionH relativeFrom="column">
              <wp:posOffset>-550545</wp:posOffset>
            </wp:positionH>
            <wp:positionV relativeFrom="paragraph">
              <wp:posOffset>81280</wp:posOffset>
            </wp:positionV>
            <wp:extent cx="6753225" cy="8801100"/>
            <wp:effectExtent l="19050" t="0" r="9525" b="0"/>
            <wp:wrapNone/>
            <wp:docPr id="3" name="Picture 14" descr="Deerlake-Crest-L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erlake-Crest-LH2"/>
                    <pic:cNvPicPr>
                      <a:picLocks noChangeAspect="1" noChangeArrowheads="1"/>
                    </pic:cNvPicPr>
                  </pic:nvPicPr>
                  <pic:blipFill>
                    <a:blip r:embed="rId7" cstate="print">
                      <a:lum bright="76000" contrast="-76000"/>
                    </a:blip>
                    <a:srcRect/>
                    <a:stretch>
                      <a:fillRect/>
                    </a:stretch>
                  </pic:blipFill>
                  <pic:spPr bwMode="auto">
                    <a:xfrm>
                      <a:off x="0" y="0"/>
                      <a:ext cx="6753225" cy="8801100"/>
                    </a:xfrm>
                    <a:prstGeom prst="rect">
                      <a:avLst/>
                    </a:prstGeom>
                    <a:noFill/>
                    <a:ln w="9525">
                      <a:noFill/>
                      <a:miter lim="800000"/>
                      <a:headEnd/>
                      <a:tailEnd/>
                    </a:ln>
                  </pic:spPr>
                </pic:pic>
              </a:graphicData>
            </a:graphic>
          </wp:anchor>
        </w:drawing>
      </w:r>
    </w:p>
    <w:p w:rsidR="002D63D0" w:rsidRPr="006B11E2" w:rsidRDefault="002D63D0">
      <w:pPr>
        <w:adjustRightInd w:val="0"/>
        <w:rPr>
          <w:rFonts w:ascii="Comic Sans MS" w:hAnsi="Comic Sans MS" w:cs="Comic Sans MS"/>
          <w:sz w:val="22"/>
          <w:szCs w:val="22"/>
        </w:rPr>
      </w:pPr>
      <w:r w:rsidRPr="006B11E2">
        <w:rPr>
          <w:rFonts w:ascii="Comic Sans MS" w:hAnsi="Comic Sans MS" w:cs="Comic Sans MS"/>
          <w:b/>
          <w:bCs/>
          <w:sz w:val="22"/>
          <w:szCs w:val="22"/>
        </w:rPr>
        <w:t xml:space="preserve">Subject Area: </w:t>
      </w:r>
      <w:r w:rsidRPr="006B11E2">
        <w:rPr>
          <w:rFonts w:ascii="Comic Sans MS" w:hAnsi="Comic Sans MS" w:cs="Comic Sans MS"/>
          <w:sz w:val="22"/>
          <w:szCs w:val="22"/>
        </w:rPr>
        <w:t xml:space="preserve">Science        </w:t>
      </w:r>
      <w:r w:rsidRPr="006B11E2">
        <w:rPr>
          <w:rFonts w:ascii="Comic Sans MS" w:hAnsi="Comic Sans MS" w:cs="Comic Sans MS"/>
          <w:b/>
          <w:bCs/>
          <w:sz w:val="22"/>
          <w:szCs w:val="22"/>
        </w:rPr>
        <w:t xml:space="preserve">Course Number: </w:t>
      </w:r>
      <w:r w:rsidRPr="006B11E2">
        <w:rPr>
          <w:rFonts w:ascii="Comic Sans MS" w:hAnsi="Comic Sans MS" w:cs="Comic Sans MS"/>
          <w:sz w:val="22"/>
          <w:szCs w:val="22"/>
        </w:rPr>
        <w:t>2002080</w:t>
      </w:r>
    </w:p>
    <w:p w:rsidR="002D63D0" w:rsidRPr="006B11E2" w:rsidRDefault="002D63D0">
      <w:pPr>
        <w:adjustRightInd w:val="0"/>
        <w:rPr>
          <w:rFonts w:ascii="Comic Sans MS" w:hAnsi="Comic Sans MS" w:cs="Comic Sans MS"/>
          <w:sz w:val="22"/>
          <w:szCs w:val="22"/>
        </w:rPr>
      </w:pPr>
      <w:r w:rsidRPr="006B11E2">
        <w:rPr>
          <w:rFonts w:ascii="Comic Sans MS" w:hAnsi="Comic Sans MS" w:cs="Comic Sans MS"/>
          <w:b/>
          <w:bCs/>
          <w:sz w:val="22"/>
          <w:szCs w:val="22"/>
        </w:rPr>
        <w:t xml:space="preserve">Course Title: </w:t>
      </w:r>
      <w:r w:rsidRPr="006B11E2">
        <w:rPr>
          <w:rFonts w:ascii="Comic Sans MS" w:hAnsi="Comic Sans MS" w:cs="Comic Sans MS"/>
          <w:sz w:val="22"/>
          <w:szCs w:val="22"/>
        </w:rPr>
        <w:t>M/J Comprehensive Science 2, Advanced</w:t>
      </w:r>
    </w:p>
    <w:p w:rsidR="002D63D0" w:rsidRPr="006B11E2" w:rsidRDefault="002D63D0">
      <w:pPr>
        <w:adjustRightInd w:val="0"/>
        <w:rPr>
          <w:rFonts w:ascii="Comic Sans MS" w:hAnsi="Comic Sans MS" w:cs="Comic Sans MS"/>
          <w:sz w:val="22"/>
          <w:szCs w:val="22"/>
        </w:rPr>
      </w:pPr>
    </w:p>
    <w:p w:rsidR="002D63D0" w:rsidRPr="006B11E2" w:rsidRDefault="002D63D0">
      <w:pPr>
        <w:adjustRightInd w:val="0"/>
        <w:rPr>
          <w:rFonts w:ascii="Comic Sans MS" w:hAnsi="Comic Sans MS" w:cs="Comic Sans MS"/>
          <w:sz w:val="22"/>
          <w:szCs w:val="22"/>
        </w:rPr>
      </w:pPr>
      <w:r w:rsidRPr="006B11E2">
        <w:rPr>
          <w:rFonts w:ascii="Comic Sans MS" w:hAnsi="Comic Sans MS" w:cs="Comic Sans MS"/>
          <w:b/>
          <w:bCs/>
          <w:sz w:val="22"/>
          <w:szCs w:val="22"/>
        </w:rPr>
        <w:t xml:space="preserve">A. Major Concepts/Content. </w:t>
      </w:r>
      <w:r w:rsidRPr="006B11E2">
        <w:rPr>
          <w:rFonts w:ascii="Comic Sans MS" w:hAnsi="Comic Sans MS" w:cs="Comic Sans MS"/>
          <w:sz w:val="22"/>
          <w:szCs w:val="22"/>
        </w:rPr>
        <w:t>The purpose of this course is to provide opportunities</w:t>
      </w:r>
    </w:p>
    <w:p w:rsidR="002D63D0" w:rsidRPr="006B11E2" w:rsidRDefault="002D63D0">
      <w:pPr>
        <w:adjustRightInd w:val="0"/>
        <w:rPr>
          <w:rFonts w:ascii="Comic Sans MS" w:hAnsi="Comic Sans MS" w:cs="Comic Sans MS"/>
          <w:sz w:val="22"/>
          <w:szCs w:val="22"/>
        </w:rPr>
      </w:pPr>
      <w:proofErr w:type="gramStart"/>
      <w:r w:rsidRPr="006B11E2">
        <w:rPr>
          <w:rFonts w:ascii="Comic Sans MS" w:hAnsi="Comic Sans MS" w:cs="Comic Sans MS"/>
          <w:sz w:val="22"/>
          <w:szCs w:val="22"/>
        </w:rPr>
        <w:t>to</w:t>
      </w:r>
      <w:proofErr w:type="gramEnd"/>
      <w:r w:rsidRPr="006B11E2">
        <w:rPr>
          <w:rFonts w:ascii="Comic Sans MS" w:hAnsi="Comic Sans MS" w:cs="Comic Sans MS"/>
          <w:sz w:val="22"/>
          <w:szCs w:val="22"/>
        </w:rPr>
        <w:t xml:space="preserve"> study concepts of the life, earth/space, and physical sciences, and their</w:t>
      </w:r>
    </w:p>
    <w:p w:rsidR="002D63D0" w:rsidRPr="006B11E2" w:rsidRDefault="002D63D0">
      <w:pPr>
        <w:adjustRightInd w:val="0"/>
        <w:rPr>
          <w:rFonts w:ascii="Comic Sans MS" w:hAnsi="Comic Sans MS" w:cs="Comic Sans MS"/>
          <w:sz w:val="22"/>
          <w:szCs w:val="22"/>
        </w:rPr>
      </w:pPr>
      <w:proofErr w:type="gramStart"/>
      <w:r w:rsidRPr="006B11E2">
        <w:rPr>
          <w:rFonts w:ascii="Comic Sans MS" w:hAnsi="Comic Sans MS" w:cs="Comic Sans MS"/>
          <w:sz w:val="22"/>
          <w:szCs w:val="22"/>
        </w:rPr>
        <w:t>applications</w:t>
      </w:r>
      <w:proofErr w:type="gramEnd"/>
      <w:r w:rsidRPr="006B11E2">
        <w:rPr>
          <w:rFonts w:ascii="Comic Sans MS" w:hAnsi="Comic Sans MS" w:cs="Comic Sans MS"/>
          <w:sz w:val="22"/>
          <w:szCs w:val="22"/>
        </w:rPr>
        <w:t xml:space="preserve"> to everyday life.</w:t>
      </w:r>
    </w:p>
    <w:p w:rsidR="002D63D0" w:rsidRPr="006B11E2" w:rsidRDefault="002D63D0">
      <w:pPr>
        <w:adjustRightInd w:val="0"/>
        <w:rPr>
          <w:rFonts w:ascii="Comic Sans MS" w:hAnsi="Comic Sans MS" w:cs="Comic Sans MS"/>
          <w:sz w:val="22"/>
          <w:szCs w:val="22"/>
        </w:rPr>
      </w:pPr>
    </w:p>
    <w:p w:rsidR="002D63D0" w:rsidRPr="006B11E2" w:rsidRDefault="002D63D0">
      <w:pPr>
        <w:adjustRightInd w:val="0"/>
        <w:rPr>
          <w:rFonts w:ascii="Comic Sans MS" w:hAnsi="Comic Sans MS" w:cs="Comic Sans MS"/>
          <w:sz w:val="22"/>
          <w:szCs w:val="22"/>
        </w:rPr>
      </w:pPr>
      <w:r w:rsidRPr="006B11E2">
        <w:rPr>
          <w:rFonts w:ascii="Comic Sans MS" w:hAnsi="Comic Sans MS" w:cs="Comic Sans MS"/>
          <w:b/>
          <w:bCs/>
          <w:sz w:val="22"/>
          <w:szCs w:val="22"/>
        </w:rPr>
        <w:t xml:space="preserve">B. Course Requirements. </w:t>
      </w:r>
      <w:r w:rsidRPr="006B11E2">
        <w:rPr>
          <w:rFonts w:ascii="Comic Sans MS" w:hAnsi="Comic Sans MS" w:cs="Comic Sans MS"/>
          <w:sz w:val="22"/>
          <w:szCs w:val="22"/>
        </w:rPr>
        <w:t>These requirements include, but are not limited to, the</w:t>
      </w:r>
    </w:p>
    <w:p w:rsidR="002D63D0" w:rsidRPr="006B11E2" w:rsidRDefault="002D63D0">
      <w:pPr>
        <w:adjustRightInd w:val="0"/>
        <w:rPr>
          <w:rFonts w:ascii="Comic Sans MS" w:hAnsi="Comic Sans MS" w:cs="Comic Sans MS"/>
          <w:sz w:val="22"/>
          <w:szCs w:val="22"/>
        </w:rPr>
      </w:pPr>
      <w:proofErr w:type="gramStart"/>
      <w:r w:rsidRPr="006B11E2">
        <w:rPr>
          <w:rFonts w:ascii="Comic Sans MS" w:hAnsi="Comic Sans MS" w:cs="Comic Sans MS"/>
          <w:sz w:val="22"/>
          <w:szCs w:val="22"/>
        </w:rPr>
        <w:t>benchmarks</w:t>
      </w:r>
      <w:proofErr w:type="gramEnd"/>
      <w:r w:rsidRPr="006B11E2">
        <w:rPr>
          <w:rFonts w:ascii="Comic Sans MS" w:hAnsi="Comic Sans MS" w:cs="Comic Sans MS"/>
          <w:sz w:val="22"/>
          <w:szCs w:val="22"/>
        </w:rPr>
        <w:t xml:space="preserve"> from the Sunshine State Standards that are most relevant to this course.</w:t>
      </w:r>
    </w:p>
    <w:p w:rsidR="002D63D0" w:rsidRPr="006B11E2" w:rsidRDefault="002D63D0">
      <w:pPr>
        <w:adjustRightInd w:val="0"/>
        <w:jc w:val="both"/>
        <w:rPr>
          <w:rFonts w:ascii="Comic Sans MS" w:hAnsi="Comic Sans MS" w:cs="Comic Sans MS"/>
          <w:sz w:val="22"/>
          <w:szCs w:val="22"/>
        </w:rPr>
      </w:pPr>
    </w:p>
    <w:p w:rsidR="006B11E2" w:rsidRPr="006B11E2" w:rsidRDefault="006B11E2">
      <w:pPr>
        <w:adjustRightInd w:val="0"/>
        <w:jc w:val="both"/>
        <w:rPr>
          <w:rFonts w:ascii="Comic Sans MS" w:hAnsi="Comic Sans MS" w:cs="Comic Sans MS"/>
          <w:b/>
          <w:bCs/>
          <w:i/>
          <w:iCs/>
          <w:sz w:val="22"/>
          <w:szCs w:val="22"/>
        </w:rPr>
      </w:pPr>
    </w:p>
    <w:p w:rsidR="002D63D0" w:rsidRDefault="00314DFB">
      <w:pPr>
        <w:adjustRightInd w:val="0"/>
        <w:jc w:val="both"/>
        <w:rPr>
          <w:rFonts w:ascii="Comic Sans MS" w:hAnsi="Comic Sans MS" w:cs="Comic Sans MS"/>
        </w:rPr>
      </w:pPr>
      <w:r>
        <w:rPr>
          <w:rFonts w:ascii="Comic Sans MS" w:hAnsi="Comic Sans MS" w:cs="Comic Sans MS"/>
          <w:b/>
          <w:bCs/>
          <w:i/>
          <w:iCs/>
          <w:sz w:val="24"/>
          <w:szCs w:val="24"/>
        </w:rPr>
        <w:t>C</w:t>
      </w:r>
      <w:r w:rsidR="002D63D0">
        <w:rPr>
          <w:rFonts w:ascii="Comic Sans MS" w:hAnsi="Comic Sans MS" w:cs="Comic Sans MS"/>
          <w:b/>
          <w:bCs/>
          <w:i/>
          <w:iCs/>
          <w:sz w:val="24"/>
          <w:szCs w:val="24"/>
        </w:rPr>
        <w:t>lass Outline</w:t>
      </w:r>
      <w:r w:rsidR="002D63D0">
        <w:rPr>
          <w:rFonts w:ascii="Comic Sans MS" w:hAnsi="Comic Sans MS" w:cs="Comic Sans MS"/>
        </w:rPr>
        <w:t>- (Please be aware that this is an approximation and may change)</w:t>
      </w:r>
    </w:p>
    <w:p w:rsidR="002D63D0" w:rsidRPr="000F4267" w:rsidRDefault="002D63D0">
      <w:pPr>
        <w:adjustRightInd w:val="0"/>
        <w:jc w:val="both"/>
        <w:rPr>
          <w:rFonts w:ascii="Comic Sans MS" w:hAnsi="Comic Sans MS" w:cs="Comic Sans MS"/>
          <w:b/>
          <w:sz w:val="12"/>
          <w:szCs w:val="12"/>
        </w:rPr>
      </w:pPr>
    </w:p>
    <w:p w:rsidR="002D63D0" w:rsidRDefault="00DB45CC">
      <w:pPr>
        <w:numPr>
          <w:ilvl w:val="0"/>
          <w:numId w:val="2"/>
        </w:numPr>
        <w:adjustRightInd w:val="0"/>
        <w:jc w:val="both"/>
        <w:rPr>
          <w:rFonts w:ascii="Comic Sans MS" w:hAnsi="Comic Sans MS" w:cs="Comic Sans MS"/>
        </w:rPr>
      </w:pPr>
      <w:r>
        <w:rPr>
          <w:rFonts w:ascii="Comic Sans MS" w:hAnsi="Comic Sans MS" w:cs="Comic Sans MS"/>
        </w:rPr>
        <w:t>The practice</w:t>
      </w:r>
      <w:r w:rsidR="002D63D0">
        <w:rPr>
          <w:rFonts w:ascii="Comic Sans MS" w:hAnsi="Comic Sans MS" w:cs="Comic Sans MS"/>
        </w:rPr>
        <w:t xml:space="preserve"> o</w:t>
      </w:r>
      <w:r>
        <w:rPr>
          <w:rFonts w:ascii="Comic Sans MS" w:hAnsi="Comic Sans MS" w:cs="Comic Sans MS"/>
        </w:rPr>
        <w:t>f science</w:t>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sidR="002D63D0">
        <w:rPr>
          <w:rFonts w:ascii="Comic Sans MS" w:hAnsi="Comic Sans MS" w:cs="Comic Sans MS"/>
        </w:rPr>
        <w:t>August</w:t>
      </w:r>
      <w:r w:rsidR="00886CBF">
        <w:rPr>
          <w:rFonts w:ascii="Comic Sans MS" w:hAnsi="Comic Sans MS" w:cs="Comic Sans MS"/>
        </w:rPr>
        <w:t>/September</w:t>
      </w:r>
    </w:p>
    <w:p w:rsidR="002D63D0" w:rsidRDefault="00DB45CC">
      <w:pPr>
        <w:numPr>
          <w:ilvl w:val="0"/>
          <w:numId w:val="2"/>
        </w:numPr>
        <w:adjustRightInd w:val="0"/>
        <w:jc w:val="both"/>
        <w:rPr>
          <w:rFonts w:ascii="Comic Sans MS" w:hAnsi="Comic Sans MS" w:cs="Comic Sans MS"/>
        </w:rPr>
      </w:pPr>
      <w:r>
        <w:rPr>
          <w:rFonts w:ascii="Comic Sans MS" w:hAnsi="Comic Sans MS" w:cs="Comic Sans MS"/>
        </w:rPr>
        <w:t>Characteristics of scientific knowledge</w:t>
      </w:r>
      <w:r>
        <w:rPr>
          <w:rFonts w:ascii="Comic Sans MS" w:hAnsi="Comic Sans MS" w:cs="Comic Sans MS"/>
        </w:rPr>
        <w:tab/>
      </w:r>
      <w:r>
        <w:rPr>
          <w:rFonts w:ascii="Comic Sans MS" w:hAnsi="Comic Sans MS" w:cs="Comic Sans MS"/>
        </w:rPr>
        <w:tab/>
      </w:r>
      <w:r>
        <w:rPr>
          <w:rFonts w:ascii="Comic Sans MS" w:hAnsi="Comic Sans MS" w:cs="Comic Sans MS"/>
        </w:rPr>
        <w:tab/>
      </w:r>
      <w:r w:rsidR="00886CBF">
        <w:rPr>
          <w:rFonts w:ascii="Comic Sans MS" w:hAnsi="Comic Sans MS" w:cs="Comic Sans MS"/>
        </w:rPr>
        <w:t>September</w:t>
      </w:r>
      <w:r w:rsidR="002D63D0">
        <w:rPr>
          <w:rFonts w:ascii="Comic Sans MS" w:hAnsi="Comic Sans MS" w:cs="Comic Sans MS"/>
        </w:rPr>
        <w:tab/>
      </w:r>
      <w:r w:rsidR="002D63D0">
        <w:rPr>
          <w:rFonts w:ascii="Comic Sans MS" w:hAnsi="Comic Sans MS" w:cs="Comic Sans MS"/>
        </w:rPr>
        <w:tab/>
      </w:r>
    </w:p>
    <w:p w:rsidR="002D63D0" w:rsidRPr="00886CBF" w:rsidRDefault="00886CBF" w:rsidP="00886CBF">
      <w:pPr>
        <w:numPr>
          <w:ilvl w:val="0"/>
          <w:numId w:val="3"/>
        </w:numPr>
        <w:adjustRightInd w:val="0"/>
        <w:jc w:val="both"/>
        <w:rPr>
          <w:rFonts w:ascii="Comic Sans MS" w:hAnsi="Comic Sans MS" w:cs="Comic Sans MS"/>
        </w:rPr>
      </w:pPr>
      <w:r w:rsidRPr="00886CBF">
        <w:rPr>
          <w:rFonts w:ascii="Comic Sans MS" w:hAnsi="Comic Sans MS" w:cs="Comic Sans MS"/>
        </w:rPr>
        <w:t>The Role of Theories, Laws, Hypotheses, and Models</w:t>
      </w:r>
      <w:r w:rsidR="002D63D0">
        <w:rPr>
          <w:rFonts w:ascii="Comic Sans MS" w:hAnsi="Comic Sans MS" w:cs="Comic Sans MS"/>
        </w:rPr>
        <w:tab/>
      </w:r>
      <w:r w:rsidR="002D63D0">
        <w:rPr>
          <w:rFonts w:ascii="Comic Sans MS" w:hAnsi="Comic Sans MS" w:cs="Comic Sans MS"/>
        </w:rPr>
        <w:tab/>
        <w:t>September</w:t>
      </w:r>
      <w:r>
        <w:rPr>
          <w:rFonts w:ascii="Comic Sans MS" w:hAnsi="Comic Sans MS" w:cs="Comic Sans MS"/>
        </w:rPr>
        <w:t>/October</w:t>
      </w:r>
    </w:p>
    <w:p w:rsidR="002D63D0" w:rsidRDefault="0056052F">
      <w:pPr>
        <w:numPr>
          <w:ilvl w:val="0"/>
          <w:numId w:val="3"/>
        </w:numPr>
        <w:adjustRightInd w:val="0"/>
        <w:jc w:val="both"/>
        <w:rPr>
          <w:rFonts w:ascii="Comic Sans MS" w:hAnsi="Comic Sans MS" w:cs="Comic Sans MS"/>
        </w:rPr>
      </w:pPr>
      <w:r>
        <w:rPr>
          <w:rFonts w:ascii="Comic Sans MS" w:hAnsi="Comic Sans MS" w:cs="Comic Sans MS"/>
        </w:rPr>
        <w:t>Energy Transfer and transformations</w:t>
      </w:r>
      <w:r w:rsidR="002D63D0">
        <w:rPr>
          <w:rFonts w:ascii="Comic Sans MS" w:hAnsi="Comic Sans MS" w:cs="Comic Sans MS"/>
        </w:rPr>
        <w:tab/>
      </w:r>
      <w:r w:rsidR="002D63D0">
        <w:rPr>
          <w:rFonts w:ascii="Comic Sans MS" w:hAnsi="Comic Sans MS" w:cs="Comic Sans MS"/>
        </w:rPr>
        <w:tab/>
      </w:r>
      <w:r w:rsidR="002D63D0">
        <w:rPr>
          <w:rFonts w:ascii="Comic Sans MS" w:hAnsi="Comic Sans MS" w:cs="Comic Sans MS"/>
        </w:rPr>
        <w:tab/>
      </w:r>
      <w:r w:rsidR="002D63D0">
        <w:rPr>
          <w:rFonts w:ascii="Comic Sans MS" w:hAnsi="Comic Sans MS" w:cs="Comic Sans MS"/>
        </w:rPr>
        <w:tab/>
      </w:r>
      <w:r w:rsidR="00886CBF">
        <w:rPr>
          <w:rFonts w:ascii="Comic Sans MS" w:hAnsi="Comic Sans MS" w:cs="Comic Sans MS"/>
        </w:rPr>
        <w:t>October/November</w:t>
      </w:r>
    </w:p>
    <w:p w:rsidR="002D63D0" w:rsidRDefault="0056052F">
      <w:pPr>
        <w:numPr>
          <w:ilvl w:val="0"/>
          <w:numId w:val="3"/>
        </w:numPr>
        <w:adjustRightInd w:val="0"/>
        <w:jc w:val="both"/>
        <w:rPr>
          <w:rFonts w:ascii="Comic Sans MS" w:hAnsi="Comic Sans MS" w:cs="Comic Sans MS"/>
        </w:rPr>
      </w:pPr>
      <w:r>
        <w:rPr>
          <w:rFonts w:ascii="Comic Sans MS" w:hAnsi="Comic Sans MS" w:cs="Comic Sans MS"/>
        </w:rPr>
        <w:t>Forms of energy</w:t>
      </w:r>
      <w:r w:rsidR="00C51D60">
        <w:rPr>
          <w:rFonts w:ascii="Comic Sans MS" w:hAnsi="Comic Sans MS" w:cs="Comic Sans MS"/>
        </w:rPr>
        <w:tab/>
      </w:r>
      <w:r w:rsidR="00C51D60">
        <w:rPr>
          <w:rFonts w:ascii="Comic Sans MS" w:hAnsi="Comic Sans MS" w:cs="Comic Sans MS"/>
        </w:rPr>
        <w:tab/>
      </w:r>
      <w:r>
        <w:rPr>
          <w:rFonts w:ascii="Comic Sans MS" w:hAnsi="Comic Sans MS" w:cs="Comic Sans MS"/>
        </w:rPr>
        <w:tab/>
      </w:r>
      <w:r>
        <w:rPr>
          <w:rFonts w:ascii="Comic Sans MS" w:hAnsi="Comic Sans MS" w:cs="Comic Sans MS"/>
        </w:rPr>
        <w:tab/>
      </w:r>
      <w:r w:rsidR="00C51D60">
        <w:rPr>
          <w:rFonts w:ascii="Comic Sans MS" w:hAnsi="Comic Sans MS" w:cs="Comic Sans MS"/>
        </w:rPr>
        <w:tab/>
      </w:r>
      <w:r w:rsidR="00C51D60">
        <w:rPr>
          <w:rFonts w:ascii="Comic Sans MS" w:hAnsi="Comic Sans MS" w:cs="Comic Sans MS"/>
        </w:rPr>
        <w:tab/>
      </w:r>
      <w:r w:rsidR="002D63D0">
        <w:rPr>
          <w:rFonts w:ascii="Comic Sans MS" w:hAnsi="Comic Sans MS" w:cs="Comic Sans MS"/>
        </w:rPr>
        <w:t>November</w:t>
      </w:r>
      <w:r w:rsidR="00C51D60">
        <w:rPr>
          <w:rFonts w:ascii="Comic Sans MS" w:hAnsi="Comic Sans MS" w:cs="Comic Sans MS"/>
        </w:rPr>
        <w:t>/December</w:t>
      </w:r>
    </w:p>
    <w:p w:rsidR="002D63D0" w:rsidRDefault="002D63D0">
      <w:pPr>
        <w:numPr>
          <w:ilvl w:val="0"/>
          <w:numId w:val="3"/>
        </w:numPr>
        <w:adjustRightInd w:val="0"/>
        <w:jc w:val="both"/>
        <w:rPr>
          <w:rFonts w:ascii="Comic Sans MS" w:hAnsi="Comic Sans MS" w:cs="Comic Sans MS"/>
        </w:rPr>
      </w:pPr>
      <w:r>
        <w:rPr>
          <w:rFonts w:ascii="Comic Sans MS" w:hAnsi="Comic Sans MS" w:cs="Comic Sans MS"/>
        </w:rPr>
        <w:t xml:space="preserve">First Semester Exam </w:t>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December</w:t>
      </w:r>
    </w:p>
    <w:p w:rsidR="002D63D0" w:rsidRDefault="00886CBF">
      <w:pPr>
        <w:numPr>
          <w:ilvl w:val="0"/>
          <w:numId w:val="3"/>
        </w:numPr>
        <w:adjustRightInd w:val="0"/>
        <w:jc w:val="both"/>
        <w:rPr>
          <w:rFonts w:ascii="Comic Sans MS" w:hAnsi="Comic Sans MS" w:cs="Comic Sans MS"/>
        </w:rPr>
      </w:pPr>
      <w:r>
        <w:rPr>
          <w:rFonts w:ascii="Comic Sans MS" w:hAnsi="Comic Sans MS" w:cs="Comic Sans MS"/>
        </w:rPr>
        <w:t>Earth’s structures</w:t>
      </w:r>
      <w:r w:rsidR="002D63D0">
        <w:rPr>
          <w:rFonts w:ascii="Comic Sans MS" w:hAnsi="Comic Sans MS" w:cs="Comic Sans MS"/>
        </w:rPr>
        <w:tab/>
      </w:r>
      <w:r w:rsidR="002D63D0">
        <w:rPr>
          <w:rFonts w:ascii="Comic Sans MS" w:hAnsi="Comic Sans MS" w:cs="Comic Sans MS"/>
        </w:rPr>
        <w:tab/>
      </w:r>
      <w:r w:rsidR="002D63D0">
        <w:rPr>
          <w:rFonts w:ascii="Comic Sans MS" w:hAnsi="Comic Sans MS" w:cs="Comic Sans MS"/>
        </w:rPr>
        <w:tab/>
      </w:r>
      <w:r w:rsidR="002D63D0">
        <w:rPr>
          <w:rFonts w:ascii="Comic Sans MS" w:hAnsi="Comic Sans MS" w:cs="Comic Sans MS"/>
        </w:rPr>
        <w:tab/>
      </w:r>
      <w:r w:rsidR="002D63D0">
        <w:rPr>
          <w:rFonts w:ascii="Comic Sans MS" w:hAnsi="Comic Sans MS" w:cs="Comic Sans MS"/>
        </w:rPr>
        <w:tab/>
      </w:r>
      <w:r w:rsidR="002D63D0">
        <w:rPr>
          <w:rFonts w:ascii="Comic Sans MS" w:hAnsi="Comic Sans MS" w:cs="Comic Sans MS"/>
        </w:rPr>
        <w:tab/>
        <w:t>January</w:t>
      </w:r>
      <w:r>
        <w:rPr>
          <w:rFonts w:ascii="Comic Sans MS" w:hAnsi="Comic Sans MS" w:cs="Comic Sans MS"/>
        </w:rPr>
        <w:t>/February</w:t>
      </w:r>
    </w:p>
    <w:p w:rsidR="002D63D0" w:rsidRDefault="00886CBF">
      <w:pPr>
        <w:numPr>
          <w:ilvl w:val="0"/>
          <w:numId w:val="3"/>
        </w:numPr>
        <w:adjustRightInd w:val="0"/>
        <w:jc w:val="both"/>
        <w:rPr>
          <w:rFonts w:ascii="Comic Sans MS" w:hAnsi="Comic Sans MS" w:cs="Comic Sans MS"/>
        </w:rPr>
      </w:pPr>
      <w:r>
        <w:rPr>
          <w:rFonts w:ascii="Comic Sans MS" w:hAnsi="Comic Sans MS" w:cs="Comic Sans MS"/>
        </w:rPr>
        <w:t>Diversity and evolution of living organisms</w:t>
      </w:r>
      <w:r>
        <w:rPr>
          <w:rFonts w:ascii="Comic Sans MS" w:hAnsi="Comic Sans MS" w:cs="Comic Sans MS"/>
        </w:rPr>
        <w:tab/>
      </w:r>
      <w:r>
        <w:rPr>
          <w:rFonts w:ascii="Comic Sans MS" w:hAnsi="Comic Sans MS" w:cs="Comic Sans MS"/>
        </w:rPr>
        <w:tab/>
      </w:r>
      <w:r>
        <w:rPr>
          <w:rFonts w:ascii="Comic Sans MS" w:hAnsi="Comic Sans MS" w:cs="Comic Sans MS"/>
        </w:rPr>
        <w:tab/>
        <w:t>February/March</w:t>
      </w:r>
    </w:p>
    <w:p w:rsidR="002D63D0" w:rsidRDefault="00886CBF">
      <w:pPr>
        <w:numPr>
          <w:ilvl w:val="0"/>
          <w:numId w:val="3"/>
        </w:numPr>
        <w:adjustRightInd w:val="0"/>
        <w:jc w:val="both"/>
        <w:rPr>
          <w:rFonts w:ascii="Comic Sans MS" w:hAnsi="Comic Sans MS" w:cs="Comic Sans MS"/>
        </w:rPr>
      </w:pPr>
      <w:r>
        <w:rPr>
          <w:rFonts w:ascii="Comic Sans MS" w:hAnsi="Comic Sans MS" w:cs="Comic Sans MS"/>
        </w:rPr>
        <w:t>Heredity and reproduction</w:t>
      </w:r>
      <w:r w:rsidR="002D63D0">
        <w:rPr>
          <w:rFonts w:ascii="Comic Sans MS" w:hAnsi="Comic Sans MS" w:cs="Comic Sans MS"/>
        </w:rPr>
        <w:tab/>
      </w:r>
      <w:r w:rsidR="002D63D0">
        <w:rPr>
          <w:rFonts w:ascii="Comic Sans MS" w:hAnsi="Comic Sans MS" w:cs="Comic Sans MS"/>
        </w:rPr>
        <w:tab/>
      </w:r>
      <w:r w:rsidR="002D63D0">
        <w:rPr>
          <w:rFonts w:ascii="Comic Sans MS" w:hAnsi="Comic Sans MS" w:cs="Comic Sans MS"/>
        </w:rPr>
        <w:tab/>
      </w:r>
      <w:r w:rsidR="002D63D0">
        <w:rPr>
          <w:rFonts w:ascii="Comic Sans MS" w:hAnsi="Comic Sans MS" w:cs="Comic Sans MS"/>
        </w:rPr>
        <w:tab/>
      </w:r>
      <w:r w:rsidR="002D63D0">
        <w:rPr>
          <w:rFonts w:ascii="Comic Sans MS" w:hAnsi="Comic Sans MS" w:cs="Comic Sans MS"/>
        </w:rPr>
        <w:tab/>
      </w:r>
      <w:r>
        <w:rPr>
          <w:rFonts w:ascii="Comic Sans MS" w:hAnsi="Comic Sans MS" w:cs="Comic Sans MS"/>
        </w:rPr>
        <w:t>March/</w:t>
      </w:r>
      <w:r w:rsidR="002D63D0">
        <w:rPr>
          <w:rFonts w:ascii="Comic Sans MS" w:hAnsi="Comic Sans MS" w:cs="Comic Sans MS"/>
        </w:rPr>
        <w:t>April</w:t>
      </w:r>
    </w:p>
    <w:p w:rsidR="002D63D0" w:rsidRDefault="00886CBF">
      <w:pPr>
        <w:numPr>
          <w:ilvl w:val="0"/>
          <w:numId w:val="3"/>
        </w:numPr>
        <w:adjustRightInd w:val="0"/>
        <w:jc w:val="both"/>
        <w:rPr>
          <w:rFonts w:ascii="Comic Sans MS" w:hAnsi="Comic Sans MS" w:cs="Comic Sans MS"/>
        </w:rPr>
      </w:pPr>
      <w:r>
        <w:rPr>
          <w:rFonts w:ascii="Comic Sans MS" w:hAnsi="Comic Sans MS" w:cs="Comic Sans MS"/>
        </w:rPr>
        <w:t>Interdependence</w:t>
      </w:r>
      <w:r>
        <w:rPr>
          <w:rFonts w:ascii="Comic Sans MS" w:hAnsi="Comic Sans MS" w:cs="Comic Sans MS"/>
        </w:rPr>
        <w:tab/>
      </w:r>
      <w:r w:rsidR="002D63D0">
        <w:rPr>
          <w:rFonts w:ascii="Comic Sans MS" w:hAnsi="Comic Sans MS" w:cs="Comic Sans MS"/>
        </w:rPr>
        <w:tab/>
      </w:r>
      <w:r w:rsidR="002D63D0">
        <w:rPr>
          <w:rFonts w:ascii="Comic Sans MS" w:hAnsi="Comic Sans MS" w:cs="Comic Sans MS"/>
        </w:rPr>
        <w:tab/>
      </w:r>
      <w:r w:rsidR="002D63D0">
        <w:rPr>
          <w:rFonts w:ascii="Comic Sans MS" w:hAnsi="Comic Sans MS" w:cs="Comic Sans MS"/>
        </w:rPr>
        <w:tab/>
      </w:r>
      <w:r w:rsidR="002D63D0">
        <w:rPr>
          <w:rFonts w:ascii="Comic Sans MS" w:hAnsi="Comic Sans MS" w:cs="Comic Sans MS"/>
        </w:rPr>
        <w:tab/>
      </w:r>
      <w:r w:rsidR="002D63D0">
        <w:rPr>
          <w:rFonts w:ascii="Comic Sans MS" w:hAnsi="Comic Sans MS" w:cs="Comic Sans MS"/>
        </w:rPr>
        <w:tab/>
        <w:t>April</w:t>
      </w:r>
    </w:p>
    <w:p w:rsidR="002D63D0" w:rsidRDefault="002D63D0">
      <w:pPr>
        <w:numPr>
          <w:ilvl w:val="0"/>
          <w:numId w:val="3"/>
        </w:numPr>
        <w:adjustRightInd w:val="0"/>
        <w:jc w:val="both"/>
        <w:rPr>
          <w:rFonts w:ascii="Comic Sans MS" w:hAnsi="Comic Sans MS" w:cs="Comic Sans MS"/>
        </w:rPr>
      </w:pPr>
      <w:r>
        <w:rPr>
          <w:rFonts w:ascii="Comic Sans MS" w:hAnsi="Comic Sans MS" w:cs="Comic Sans MS"/>
        </w:rPr>
        <w:t>Our Impact on Land,Water, and Air</w:t>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May</w:t>
      </w:r>
      <w:r>
        <w:rPr>
          <w:rFonts w:ascii="Comic Sans MS" w:hAnsi="Comic Sans MS" w:cs="Comic Sans MS"/>
        </w:rPr>
        <w:tab/>
      </w:r>
    </w:p>
    <w:p w:rsidR="002D63D0" w:rsidRDefault="002D63D0">
      <w:pPr>
        <w:numPr>
          <w:ilvl w:val="0"/>
          <w:numId w:val="3"/>
        </w:numPr>
        <w:adjustRightInd w:val="0"/>
        <w:jc w:val="both"/>
        <w:rPr>
          <w:rFonts w:ascii="Comic Sans MS" w:hAnsi="Comic Sans MS" w:cs="Comic Sans MS"/>
        </w:rPr>
      </w:pPr>
      <w:r>
        <w:rPr>
          <w:rFonts w:ascii="Comic Sans MS" w:hAnsi="Comic Sans MS" w:cs="Comic Sans MS"/>
        </w:rPr>
        <w:t xml:space="preserve">Human Sexuality </w:t>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May</w:t>
      </w:r>
    </w:p>
    <w:p w:rsidR="00C20BC5" w:rsidRDefault="002D63D0">
      <w:pPr>
        <w:numPr>
          <w:ilvl w:val="0"/>
          <w:numId w:val="3"/>
        </w:numPr>
        <w:adjustRightInd w:val="0"/>
        <w:jc w:val="both"/>
        <w:rPr>
          <w:rFonts w:ascii="Comic Sans MS" w:hAnsi="Comic Sans MS" w:cs="Comic Sans MS"/>
        </w:rPr>
      </w:pPr>
      <w:r>
        <w:rPr>
          <w:rFonts w:ascii="Comic Sans MS" w:hAnsi="Comic Sans MS" w:cs="Comic Sans MS"/>
        </w:rPr>
        <w:t>Second semester exam</w:t>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May</w:t>
      </w:r>
      <w:r>
        <w:rPr>
          <w:rFonts w:ascii="Comic Sans MS" w:hAnsi="Comic Sans MS" w:cs="Comic Sans MS"/>
        </w:rPr>
        <w:tab/>
      </w:r>
    </w:p>
    <w:p w:rsidR="00C20BC5" w:rsidRPr="00C20BC5" w:rsidRDefault="002D63D0" w:rsidP="00C20BC5">
      <w:pPr>
        <w:adjustRightInd w:val="0"/>
        <w:jc w:val="both"/>
        <w:rPr>
          <w:rFonts w:ascii="Comic Sans MS" w:hAnsi="Comic Sans MS" w:cs="Comic Sans MS"/>
          <w:sz w:val="12"/>
          <w:szCs w:val="12"/>
        </w:rPr>
      </w:pPr>
      <w:r>
        <w:rPr>
          <w:rFonts w:ascii="Comic Sans MS" w:hAnsi="Comic Sans MS" w:cs="Comic Sans MS"/>
        </w:rPr>
        <w:tab/>
      </w:r>
    </w:p>
    <w:p w:rsidR="000F4267" w:rsidRDefault="002D63D0" w:rsidP="00C20BC5">
      <w:pPr>
        <w:adjustRightInd w:val="0"/>
        <w:jc w:val="both"/>
        <w:rPr>
          <w:rFonts w:ascii="Comic Sans MS" w:hAnsi="Comic Sans MS" w:cs="Comic Sans MS"/>
        </w:rPr>
      </w:pPr>
      <w:r>
        <w:rPr>
          <w:rFonts w:ascii="Comic Sans MS" w:hAnsi="Comic Sans MS" w:cs="Comic Sans MS"/>
        </w:rPr>
        <w:tab/>
      </w:r>
    </w:p>
    <w:p w:rsidR="002D63D0" w:rsidRDefault="002D63D0" w:rsidP="00C20BC5">
      <w:pPr>
        <w:adjustRightInd w:val="0"/>
        <w:jc w:val="both"/>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p>
    <w:p w:rsidR="002D63D0" w:rsidRDefault="002D63D0">
      <w:pPr>
        <w:pStyle w:val="BodyText"/>
        <w:jc w:val="both"/>
      </w:pPr>
      <w:r>
        <w:rPr>
          <w:b/>
          <w:bCs/>
          <w:i/>
          <w:iCs/>
        </w:rPr>
        <w:t>CLASS RULES</w:t>
      </w:r>
      <w:r>
        <w:t>- All seventh grade team rules will be adhered to in my class. The school wide citizenship grade scale is as follows:</w:t>
      </w:r>
    </w:p>
    <w:p w:rsidR="002D63D0" w:rsidRDefault="002D63D0">
      <w:pPr>
        <w:pStyle w:val="BodyText"/>
        <w:ind w:right="720"/>
        <w:jc w:val="both"/>
      </w:pPr>
      <w:r>
        <w:t xml:space="preserve">4 </w:t>
      </w:r>
      <w:proofErr w:type="gramStart"/>
      <w:r>
        <w:t>-  Outstanding</w:t>
      </w:r>
      <w:proofErr w:type="gramEnd"/>
    </w:p>
    <w:p w:rsidR="002D63D0" w:rsidRDefault="002D63D0">
      <w:pPr>
        <w:pStyle w:val="BodyText"/>
        <w:ind w:right="720"/>
        <w:jc w:val="both"/>
      </w:pPr>
      <w:r>
        <w:t xml:space="preserve">3 </w:t>
      </w:r>
      <w:proofErr w:type="gramStart"/>
      <w:r>
        <w:t>-  Satisfactory</w:t>
      </w:r>
      <w:proofErr w:type="gramEnd"/>
    </w:p>
    <w:p w:rsidR="002D63D0" w:rsidRDefault="002D63D0">
      <w:pPr>
        <w:pStyle w:val="BodyText"/>
        <w:ind w:right="720"/>
        <w:jc w:val="both"/>
      </w:pPr>
      <w:r>
        <w:t xml:space="preserve">2 </w:t>
      </w:r>
      <w:proofErr w:type="gramStart"/>
      <w:r>
        <w:t>-  Needs</w:t>
      </w:r>
      <w:proofErr w:type="gramEnd"/>
      <w:r>
        <w:t xml:space="preserve"> improvement</w:t>
      </w:r>
    </w:p>
    <w:p w:rsidR="002D63D0" w:rsidRDefault="002D63D0">
      <w:pPr>
        <w:pStyle w:val="BodyText"/>
        <w:ind w:right="720"/>
        <w:jc w:val="both"/>
      </w:pPr>
      <w:r>
        <w:t xml:space="preserve">1 </w:t>
      </w:r>
      <w:proofErr w:type="gramStart"/>
      <w:r>
        <w:t>-  Unsatisfactory</w:t>
      </w:r>
      <w:proofErr w:type="gramEnd"/>
    </w:p>
    <w:p w:rsidR="002D63D0" w:rsidRDefault="002D63D0">
      <w:pPr>
        <w:pStyle w:val="BodyText"/>
        <w:ind w:right="720"/>
        <w:rPr>
          <w:sz w:val="16"/>
        </w:rPr>
      </w:pPr>
    </w:p>
    <w:p w:rsidR="000F4267" w:rsidRDefault="000F4267">
      <w:pPr>
        <w:pStyle w:val="BodyText"/>
        <w:ind w:right="720"/>
        <w:rPr>
          <w:sz w:val="16"/>
        </w:rPr>
      </w:pPr>
    </w:p>
    <w:p w:rsidR="000F4267" w:rsidRDefault="000F4267">
      <w:pPr>
        <w:pStyle w:val="BodyText"/>
        <w:ind w:right="720"/>
        <w:rPr>
          <w:sz w:val="16"/>
        </w:rPr>
      </w:pPr>
    </w:p>
    <w:p w:rsidR="002D63D0" w:rsidRDefault="002D63D0">
      <w:pPr>
        <w:pStyle w:val="BodyText"/>
        <w:ind w:right="720"/>
        <w:jc w:val="both"/>
      </w:pPr>
      <w:r>
        <w:t xml:space="preserve"> All students </w:t>
      </w:r>
      <w:r>
        <w:rPr>
          <w:b/>
          <w:bCs/>
          <w:u w:val="single"/>
        </w:rPr>
        <w:t>will begin with a citizenship grade of 3</w:t>
      </w:r>
      <w:r>
        <w:t xml:space="preserve">, which is satisfactory.  The student has the opportunity to achieve a higher or lower grade as the nine weeks progresses.  Tardiness, not being prepared, poor conduct, and classroom participation are all factors which contribute to the citizenship grade. </w:t>
      </w:r>
    </w:p>
    <w:p w:rsidR="005B07E4" w:rsidRPr="00C20BC5" w:rsidRDefault="005B07E4">
      <w:pPr>
        <w:pStyle w:val="BodyText"/>
        <w:ind w:right="720"/>
        <w:jc w:val="both"/>
        <w:rPr>
          <w:sz w:val="12"/>
          <w:szCs w:val="12"/>
        </w:rPr>
      </w:pPr>
    </w:p>
    <w:sectPr w:rsidR="005B07E4" w:rsidRPr="00C20BC5" w:rsidSect="00BE3C38">
      <w:headerReference w:type="default" r:id="rId8"/>
      <w:footerReference w:type="default" r:id="rId9"/>
      <w:pgSz w:w="12237" w:h="15836"/>
      <w:pgMar w:top="720" w:right="864" w:bottom="720" w:left="1872" w:header="360" w:footer="100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F84" w:rsidRDefault="00316F84">
      <w:r>
        <w:separator/>
      </w:r>
    </w:p>
  </w:endnote>
  <w:endnote w:type="continuationSeparator" w:id="0">
    <w:p w:rsidR="00316F84" w:rsidRDefault="0031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F84" w:rsidRDefault="00316F84">
    <w:pPr>
      <w:widowControl w:val="0"/>
      <w:tabs>
        <w:tab w:val="center" w:pos="4678"/>
        <w:tab w:val="right" w:pos="9357"/>
      </w:tabs>
      <w:rPr>
        <w:snapToGrid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F84" w:rsidRDefault="00316F84">
      <w:r>
        <w:separator/>
      </w:r>
    </w:p>
  </w:footnote>
  <w:footnote w:type="continuationSeparator" w:id="0">
    <w:p w:rsidR="00316F84" w:rsidRDefault="00316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F84" w:rsidRDefault="00316F84">
    <w:pPr>
      <w:widowControl w:val="0"/>
      <w:tabs>
        <w:tab w:val="center" w:pos="4678"/>
        <w:tab w:val="right" w:pos="9357"/>
      </w:tabs>
      <w:rPr>
        <w:snapToGrid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B7388"/>
    <w:multiLevelType w:val="hybridMultilevel"/>
    <w:tmpl w:val="143C95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F127965"/>
    <w:multiLevelType w:val="hybridMultilevel"/>
    <w:tmpl w:val="E3D6447A"/>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4437B9A"/>
    <w:multiLevelType w:val="hybridMultilevel"/>
    <w:tmpl w:val="0BDC799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F0"/>
    <w:rsid w:val="00017C3E"/>
    <w:rsid w:val="00032168"/>
    <w:rsid w:val="000A6850"/>
    <w:rsid w:val="000B13ED"/>
    <w:rsid w:val="000F1BA2"/>
    <w:rsid w:val="000F4267"/>
    <w:rsid w:val="00100300"/>
    <w:rsid w:val="002A4A88"/>
    <w:rsid w:val="002D63D0"/>
    <w:rsid w:val="00303C88"/>
    <w:rsid w:val="00314DFB"/>
    <w:rsid w:val="00316F84"/>
    <w:rsid w:val="00381E2A"/>
    <w:rsid w:val="00385703"/>
    <w:rsid w:val="004B615D"/>
    <w:rsid w:val="004C533B"/>
    <w:rsid w:val="0056052F"/>
    <w:rsid w:val="005B07E4"/>
    <w:rsid w:val="006157F9"/>
    <w:rsid w:val="006B11E2"/>
    <w:rsid w:val="007B7463"/>
    <w:rsid w:val="00876853"/>
    <w:rsid w:val="00886CBF"/>
    <w:rsid w:val="008E7F6C"/>
    <w:rsid w:val="009963D8"/>
    <w:rsid w:val="009E0EA1"/>
    <w:rsid w:val="00A06ECB"/>
    <w:rsid w:val="00A60F25"/>
    <w:rsid w:val="00B06BF0"/>
    <w:rsid w:val="00B431FE"/>
    <w:rsid w:val="00B76C43"/>
    <w:rsid w:val="00BA6EA6"/>
    <w:rsid w:val="00BA70F5"/>
    <w:rsid w:val="00BB44D3"/>
    <w:rsid w:val="00BC0D12"/>
    <w:rsid w:val="00BE3C38"/>
    <w:rsid w:val="00C16CBA"/>
    <w:rsid w:val="00C20BC5"/>
    <w:rsid w:val="00C51D60"/>
    <w:rsid w:val="00D564E8"/>
    <w:rsid w:val="00DB45CC"/>
    <w:rsid w:val="00FC2767"/>
    <w:rsid w:val="00FC3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AB8794-88FC-4EB9-8627-19693670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C38"/>
    <w:pPr>
      <w:autoSpaceDE w:val="0"/>
      <w:autoSpaceDN w:val="0"/>
    </w:pPr>
  </w:style>
  <w:style w:type="paragraph" w:styleId="Heading1">
    <w:name w:val="heading 1"/>
    <w:basedOn w:val="Normal"/>
    <w:next w:val="Normal"/>
    <w:qFormat/>
    <w:rsid w:val="00BE3C38"/>
    <w:pPr>
      <w:keepNext/>
      <w:adjustRightInd w:val="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3C38"/>
    <w:pPr>
      <w:widowControl w:val="0"/>
      <w:ind w:right="717"/>
    </w:pPr>
    <w:rPr>
      <w:rFonts w:ascii="Comic Sans MS" w:hAnsi="Comic Sans MS" w:cs="Comic Sans MS"/>
    </w:rPr>
  </w:style>
  <w:style w:type="paragraph" w:styleId="BodyTextIndent">
    <w:name w:val="Body Text Indent"/>
    <w:basedOn w:val="Normal"/>
    <w:rsid w:val="00BE3C38"/>
    <w:pPr>
      <w:widowControl w:val="0"/>
      <w:ind w:right="717" w:firstLine="720"/>
      <w:jc w:val="both"/>
    </w:pPr>
    <w:rPr>
      <w:rFonts w:ascii="Comic Sans MS" w:hAnsi="Comic Sans MS" w:cs="Comic Sans MS"/>
    </w:rPr>
  </w:style>
  <w:style w:type="paragraph" w:styleId="BalloonText">
    <w:name w:val="Balloon Text"/>
    <w:basedOn w:val="Normal"/>
    <w:link w:val="BalloonTextChar"/>
    <w:uiPriority w:val="99"/>
    <w:semiHidden/>
    <w:unhideWhenUsed/>
    <w:rsid w:val="00FC3C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3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875</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SCIENCE</vt:lpstr>
    </vt:vector>
  </TitlesOfParts>
  <Company>Leon County Schools</Company>
  <LinksUpToDate>false</LinksUpToDate>
  <CharactersWithSpaces>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dc:title>
  <dc:creator>Valued Gateway Customer</dc:creator>
  <cp:lastModifiedBy>Burkey, Chris</cp:lastModifiedBy>
  <cp:revision>4</cp:revision>
  <cp:lastPrinted>2015-08-15T01:49:00Z</cp:lastPrinted>
  <dcterms:created xsi:type="dcterms:W3CDTF">2015-08-11T17:16:00Z</dcterms:created>
  <dcterms:modified xsi:type="dcterms:W3CDTF">2015-08-15T14:17:00Z</dcterms:modified>
</cp:coreProperties>
</file>