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____________________________________</w:t>
      </w:r>
    </w:p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Period: _____     Date: __________________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Worth: 100 points; Double Daily Grade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Chapter 4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Population Growth and Decline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Pages 54 – 67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Due/Quiz Date: _______________________________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All material in this chapter is fair game for quiz questions, which includes vocabulary. This means that you need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READ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the whole chapter and not just answer the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Population Growth and Decline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the human population grow before the 1800s?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did humans reach one billion?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humans are here today?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humans will there be in 2100?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Measuring the Number of Births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crude birth rate (CBR)?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total fertility rate (TFR)?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the TFR in the 1800s?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the average life expectancy (LE) of people in the 1800s?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Changes in Fertility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unintentionally lowered the rate of births in Europe?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replaced child labor?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Role of Women in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FOUR things impact the decision to have children?</w:t>
      </w:r>
    </w:p>
    <w:tbl>
      <w:tblPr>
        <w:tblStyle w:val="Table1"/>
        <w:tblW w:w="943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16"/>
        <w:gridCol w:w="4716"/>
        <w:tblGridChange w:id="0">
          <w:tblGrid>
            <w:gridCol w:w="4716"/>
            <w:gridCol w:w="4716"/>
          </w:tblGrid>
        </w:tblGridChange>
      </w:tblGrid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did urban women have fewer children?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were children doing before going to public school?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education increased for girls and women, what happens to the number of children she has?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happens to the age of marriage for educated women?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Family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Family planning aided people in what way?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FOUR things do countries with access to family planning experience?</w:t>
      </w:r>
    </w:p>
    <w:tbl>
      <w:tblPr>
        <w:tblStyle w:val="Table2"/>
        <w:tblW w:w="943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16"/>
        <w:gridCol w:w="4716"/>
        <w:tblGridChange w:id="0">
          <w:tblGrid>
            <w:gridCol w:w="4716"/>
            <w:gridCol w:w="4716"/>
          </w:tblGrid>
        </w:tblGridChange>
      </w:tblGrid>
      <w:t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historic event helped drop fertility rates in nations across Europe and the United States?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causes higher fertility rates and shape attitudes about children?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Government Programs to Reduce Births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overpopulation?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anti-natalist policy?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Chinese program was introduced in 1972?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Chinese program was introduced in 1979?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did the One Child Policy end?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happened to the size of the labor force in China?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gendered child was preferred in China?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things happened to girls?</w:t>
      </w:r>
    </w:p>
    <w:tbl>
      <w:tblPr>
        <w:tblStyle w:val="Table3"/>
        <w:tblW w:w="943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16"/>
        <w:gridCol w:w="4716"/>
        <w:tblGridChange w:id="0">
          <w:tblGrid>
            <w:gridCol w:w="4716"/>
            <w:gridCol w:w="4716"/>
          </w:tblGrid>
        </w:tblGridChange>
      </w:tblGrid>
      <w:t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decreased teen pregnancy in Europe?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increased marriage age in Africa and South Asia?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Government Policies to Encourage Birth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reasons would government increase family size?</w:t>
      </w:r>
    </w:p>
    <w:tbl>
      <w:tblPr>
        <w:tblStyle w:val="Table4"/>
        <w:tblW w:w="943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16"/>
        <w:gridCol w:w="4716"/>
        <w:tblGridChange w:id="0">
          <w:tblGrid>
            <w:gridCol w:w="4716"/>
            <w:gridCol w:w="4716"/>
          </w:tblGrid>
        </w:tblGridChange>
      </w:tblGrid>
      <w:t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pro-natalist policy?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THREE things can governments encourage an increase in TFR?</w:t>
      </w:r>
    </w:p>
    <w:tbl>
      <w:tblPr>
        <w:tblStyle w:val="Table5"/>
        <w:tblW w:w="943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4"/>
        <w:gridCol w:w="3144"/>
        <w:gridCol w:w="3144"/>
        <w:tblGridChange w:id="0">
          <w:tblGrid>
            <w:gridCol w:w="3144"/>
            <w:gridCol w:w="3144"/>
            <w:gridCol w:w="3144"/>
          </w:tblGrid>
        </w:tblGridChange>
      </w:tblGrid>
      <w:t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Life Expectancy/Global Population Increase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life expectancy (LE)?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the average LE for the globe a century ago?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average global LE today?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LE of Europe?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LE in Sub Saharan Africa?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infant mortality rate (IMR)?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Better Food Production and Nutrition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THREE things helped increase LE?</w:t>
      </w:r>
    </w:p>
    <w:tbl>
      <w:tblPr>
        <w:tblStyle w:val="Table6"/>
        <w:tblW w:w="943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4"/>
        <w:gridCol w:w="3144"/>
        <w:gridCol w:w="3144"/>
        <w:tblGridChange w:id="0">
          <w:tblGrid>
            <w:gridCol w:w="3144"/>
            <w:gridCol w:w="3144"/>
            <w:gridCol w:w="3144"/>
          </w:tblGrid>
        </w:tblGridChange>
      </w:tblGrid>
      <w:t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food and less farmers allowed the US to do what?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Advances in Public Sanitation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spread as population concentration grew?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significantly reduced mortality rates in cities?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Before the Industrial Revolution, where was trash dumped?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reduced water borne illnesses?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Improvements in Health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THREE medical advances increased LE?</w:t>
      </w:r>
    </w:p>
    <w:tbl>
      <w:tblPr>
        <w:tblStyle w:val="Table7"/>
        <w:tblW w:w="943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4"/>
        <w:gridCol w:w="3144"/>
        <w:gridCol w:w="3144"/>
        <w:tblGridChange w:id="0">
          <w:tblGrid>
            <w:gridCol w:w="3144"/>
            <w:gridCol w:w="3144"/>
            <w:gridCol w:w="3144"/>
          </w:tblGrid>
        </w:tblGridChange>
      </w:tblGrid>
      <w:tr>
        <w:trPr>
          <w:trHeight w:val="180" w:hRule="atLeast"/>
        </w:trP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was the last case of small pox reported?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the first widely used antibiotic?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Demographic Transition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does the demographic transition model show?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the effects of birth rates (BR), death rates (DR), and Population change for each stage of the demographic transition model.</w:t>
        <w:br w:type="textWrapping"/>
        <w:br w:type="textWrapping"/>
        <w:t xml:space="preserve">Stage 1: BR ____________ ; DR ____________ ; Pop. Change ____________</w:t>
        <w:br w:type="textWrapping"/>
        <w:t xml:space="preserve">Stage 2: BR ____________ ; DR ____________ ; Pop. Change ____________</w:t>
        <w:br w:type="textWrapping"/>
        <w:t xml:space="preserve">Stage 3: BR ____________ ; DR ____________ ; Pop. Change ____________</w:t>
        <w:br w:type="textWrapping"/>
        <w:t xml:space="preserve">Stage 4: BR ____________ ; DR ____________ ; Pop. Change ____________</w:t>
        <w:br w:type="textWrapping"/>
        <w:t xml:space="preserve">Stage 5: BR ____________ ; DR ____________ ; Pop. Change ____________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Demographic Transition Model and Population Pyramids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country fits stage 2?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an expansive population pyramid?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type of country fits stage 2?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country fits stage 3?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country fits stage 4?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stationary population pyramid?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type of country fits stage 4?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country fits stage 5?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Policy Implications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challenge does a stage 2/3 country face with lots of young people?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challenge does a stage 4/5 country face with lots of old people?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allows old people to have more power than young people?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Rate of Population Increase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crude death rate (CDR)?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natural increase rate (NIR)?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crude birth rate (CBR) of the globe?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crude death rate (CDR) of the globe?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NIR of the globe?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Demographic Balancing Equation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immigration?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emigration?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Population Doubling Time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ways do demographers describe population growth?</w:t>
      </w:r>
    </w:p>
    <w:tbl>
      <w:tblPr>
        <w:tblStyle w:val="Table8"/>
        <w:tblW w:w="943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16"/>
        <w:gridCol w:w="4716"/>
        <w:tblGridChange w:id="0">
          <w:tblGrid>
            <w:gridCol w:w="4716"/>
            <w:gridCol w:w="4716"/>
          </w:tblGrid>
        </w:tblGridChange>
      </w:tblGrid>
      <w:tr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Rule of 70?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doubling time for the Ivory Coast?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doubling time for the United States?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Epidemiological Transition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epidemiological transition model?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diseases are found along each stage of the epidemiological transition model?</w:t>
      </w:r>
    </w:p>
    <w:tbl>
      <w:tblPr>
        <w:tblStyle w:val="Table9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7668"/>
        <w:tblGridChange w:id="0">
          <w:tblGrid>
            <w:gridCol w:w="1188"/>
            <w:gridCol w:w="766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Stage 1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Stage 2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Stage 3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Stage 4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Stage 5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THREE things increase LE?</w:t>
      </w:r>
    </w:p>
    <w:tbl>
      <w:tblPr>
        <w:tblStyle w:val="Table10"/>
        <w:tblW w:w="943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4"/>
        <w:gridCol w:w="3144"/>
        <w:gridCol w:w="3144"/>
        <w:tblGridChange w:id="0">
          <w:tblGrid>
            <w:gridCol w:w="3144"/>
            <w:gridCol w:w="3144"/>
            <w:gridCol w:w="3144"/>
          </w:tblGrid>
        </w:tblGridChange>
      </w:tblGrid>
      <w:t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major lifestyle change has helped increase LE in the US?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Geographic Perspective: Thomas Malthus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did Malthus predict that society was heading towards?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Malthus believed food production would increase ________________________ while population would increase ________________________.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Malthusian Theory?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Neo – Malthusians argue today?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Gratzfeld</w:t>
    </w:r>
  </w:p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AP Human Geography; Unit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