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97F9" w14:textId="77777777" w:rsidR="00A15FB3" w:rsidRPr="00A15FB3" w:rsidRDefault="00A15FB3" w:rsidP="00A15FB3">
      <w:pPr>
        <w:rPr>
          <w:rFonts w:ascii="Times New Roman" w:eastAsia="Times New Roman" w:hAnsi="Times New Roman" w:cs="Times New Roman"/>
        </w:rPr>
      </w:pPr>
    </w:p>
    <w:p w14:paraId="5669B2B9" w14:textId="77777777" w:rsidR="006D45F3" w:rsidRPr="00725853" w:rsidRDefault="006D45F3" w:rsidP="006D45F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</w:rPr>
        <w:t>AP LANG GOES REMOTE</w:t>
      </w:r>
    </w:p>
    <w:p w14:paraId="2FFA3794" w14:textId="77777777" w:rsidR="006D45F3" w:rsidRPr="00725853" w:rsidRDefault="006D45F3" w:rsidP="006D45F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</w:rPr>
        <w:t>Spring 2020</w:t>
      </w:r>
    </w:p>
    <w:p w14:paraId="2D32F079" w14:textId="77777777" w:rsidR="006D45F3" w:rsidRPr="00725853" w:rsidRDefault="006D45F3" w:rsidP="006D45F3">
      <w:pPr>
        <w:jc w:val="center"/>
        <w:rPr>
          <w:rFonts w:ascii="Century Gothic" w:hAnsi="Century Gothic"/>
          <w:sz w:val="20"/>
          <w:szCs w:val="20"/>
        </w:rPr>
      </w:pPr>
    </w:p>
    <w:p w14:paraId="16402548" w14:textId="77777777" w:rsidR="006D45F3" w:rsidRPr="00725853" w:rsidRDefault="006D45F3" w:rsidP="006D45F3">
      <w:p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This is, as I said before, uncharted territory.  Please be patient and flexible with me as I figure this out.  We may have to change things if they aren’t working, and I welcome your feedback on what’s working and what’s not.</w:t>
      </w:r>
    </w:p>
    <w:p w14:paraId="35E2EE09" w14:textId="77777777" w:rsidR="006D45F3" w:rsidRPr="00725853" w:rsidRDefault="006D45F3" w:rsidP="006D45F3">
      <w:pPr>
        <w:rPr>
          <w:rFonts w:ascii="Century Gothic" w:hAnsi="Century Gothic"/>
          <w:sz w:val="20"/>
          <w:szCs w:val="20"/>
        </w:rPr>
      </w:pPr>
    </w:p>
    <w:p w14:paraId="5DD28F8E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725853">
        <w:rPr>
          <w:rFonts w:ascii="Century Gothic" w:hAnsi="Century Gothic"/>
          <w:b/>
          <w:bCs/>
          <w:sz w:val="20"/>
          <w:szCs w:val="20"/>
          <w:u w:val="single"/>
        </w:rPr>
        <w:t>Communication:</w:t>
      </w:r>
    </w:p>
    <w:p w14:paraId="0F11547D" w14:textId="77777777" w:rsidR="00E603C6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I will use </w:t>
      </w:r>
      <w:r w:rsidRPr="00725853">
        <w:rPr>
          <w:rFonts w:ascii="Century Gothic" w:hAnsi="Century Gothic"/>
          <w:b/>
          <w:bCs/>
          <w:sz w:val="20"/>
          <w:szCs w:val="20"/>
        </w:rPr>
        <w:t>Remind</w:t>
      </w:r>
      <w:r w:rsidRPr="00725853">
        <w:rPr>
          <w:rFonts w:ascii="Century Gothic" w:hAnsi="Century Gothic"/>
          <w:sz w:val="20"/>
          <w:szCs w:val="20"/>
        </w:rPr>
        <w:t xml:space="preserve"> to send out </w:t>
      </w:r>
      <w:r w:rsidRPr="00725853">
        <w:rPr>
          <w:rFonts w:ascii="Century Gothic" w:hAnsi="Century Gothic"/>
          <w:b/>
          <w:bCs/>
          <w:sz w:val="20"/>
          <w:szCs w:val="20"/>
        </w:rPr>
        <w:t>major</w:t>
      </w:r>
      <w:r w:rsidRPr="00725853">
        <w:rPr>
          <w:rFonts w:ascii="Century Gothic" w:hAnsi="Century Gothic"/>
          <w:sz w:val="20"/>
          <w:szCs w:val="20"/>
        </w:rPr>
        <w:t xml:space="preserve"> announcements. </w:t>
      </w:r>
    </w:p>
    <w:p w14:paraId="2926AC75" w14:textId="77777777" w:rsidR="00E603C6" w:rsidRDefault="00E603C6" w:rsidP="00E603C6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Pr="00E603C6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>=e222a2g9k8</w:t>
      </w:r>
    </w:p>
    <w:p w14:paraId="6787674B" w14:textId="77777777" w:rsidR="00E603C6" w:rsidRDefault="00E603C6" w:rsidP="00E603C6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E603C6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>=e3eec998g2</w:t>
      </w:r>
    </w:p>
    <w:p w14:paraId="71DA34F1" w14:textId="18D08224" w:rsidR="006D45F3" w:rsidRPr="00725853" w:rsidRDefault="00D810D0" w:rsidP="00E603C6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Pr="00D810D0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>=4ahaba92d7</w:t>
      </w:r>
      <w:r w:rsidR="006D45F3" w:rsidRPr="00725853">
        <w:rPr>
          <w:rFonts w:ascii="Century Gothic" w:hAnsi="Century Gothic"/>
          <w:sz w:val="20"/>
          <w:szCs w:val="20"/>
        </w:rPr>
        <w:t xml:space="preserve"> </w:t>
      </w:r>
    </w:p>
    <w:p w14:paraId="5B2DF324" w14:textId="77777777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I am going to use </w:t>
      </w:r>
      <w:r w:rsidRPr="00725853">
        <w:rPr>
          <w:rFonts w:ascii="Century Gothic" w:hAnsi="Century Gothic"/>
          <w:b/>
          <w:bCs/>
          <w:sz w:val="20"/>
          <w:szCs w:val="20"/>
        </w:rPr>
        <w:t xml:space="preserve">Teams </w:t>
      </w:r>
      <w:r w:rsidRPr="00725853">
        <w:rPr>
          <w:rFonts w:ascii="Century Gothic" w:hAnsi="Century Gothic"/>
          <w:sz w:val="20"/>
          <w:szCs w:val="20"/>
        </w:rPr>
        <w:t>as our communication hub and class home base.</w:t>
      </w:r>
    </w:p>
    <w:p w14:paraId="0CD59402" w14:textId="05D6370D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Please use the </w:t>
      </w:r>
      <w:r w:rsidRPr="00725853">
        <w:rPr>
          <w:rFonts w:ascii="Century Gothic" w:hAnsi="Century Gothic"/>
          <w:b/>
          <w:bCs/>
          <w:sz w:val="20"/>
          <w:szCs w:val="20"/>
        </w:rPr>
        <w:t>Chat feature in Teams</w:t>
      </w:r>
      <w:r w:rsidRPr="00725853">
        <w:rPr>
          <w:rFonts w:ascii="Century Gothic" w:hAnsi="Century Gothic"/>
          <w:sz w:val="20"/>
          <w:szCs w:val="20"/>
        </w:rPr>
        <w:t xml:space="preserve"> to communicate directly with me if you have questions or issues.</w:t>
      </w:r>
      <w:r w:rsidR="007D1DF9">
        <w:rPr>
          <w:rFonts w:ascii="Century Gothic" w:hAnsi="Century Gothic"/>
          <w:sz w:val="20"/>
          <w:szCs w:val="20"/>
        </w:rPr>
        <w:t xml:space="preserve">  That said, please allow 24 hours for a response.  I will do my best to respond quickly, but I’m also going to try to create realistic “work hours.”  I hope you’ll do the same for yourself and turn off school when you need to.  </w:t>
      </w:r>
    </w:p>
    <w:p w14:paraId="789BC1BA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A63F4D5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725853">
        <w:rPr>
          <w:rFonts w:ascii="Century Gothic" w:hAnsi="Century Gothic"/>
          <w:b/>
          <w:bCs/>
          <w:sz w:val="20"/>
          <w:szCs w:val="20"/>
          <w:u w:val="single"/>
        </w:rPr>
        <w:t xml:space="preserve">Office Hours: </w:t>
      </w:r>
    </w:p>
    <w:p w14:paraId="37B45763" w14:textId="6377F042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You can call m</w:t>
      </w:r>
      <w:r w:rsidR="007D1DF9">
        <w:rPr>
          <w:rFonts w:ascii="Century Gothic" w:hAnsi="Century Gothic"/>
          <w:sz w:val="20"/>
          <w:szCs w:val="20"/>
        </w:rPr>
        <w:t>e</w:t>
      </w:r>
      <w:r w:rsidRPr="00725853">
        <w:rPr>
          <w:rFonts w:ascii="Century Gothic" w:hAnsi="Century Gothic"/>
          <w:sz w:val="20"/>
          <w:szCs w:val="20"/>
        </w:rPr>
        <w:t xml:space="preserve"> or we can video conferenc</w:t>
      </w:r>
      <w:r w:rsidR="007D1DF9">
        <w:rPr>
          <w:rFonts w:ascii="Century Gothic" w:hAnsi="Century Gothic"/>
          <w:sz w:val="20"/>
          <w:szCs w:val="20"/>
        </w:rPr>
        <w:t>e, both through Teams</w:t>
      </w:r>
      <w:r w:rsidRPr="00725853">
        <w:rPr>
          <w:rFonts w:ascii="Century Gothic" w:hAnsi="Century Gothic"/>
          <w:sz w:val="20"/>
          <w:szCs w:val="20"/>
        </w:rPr>
        <w:t>.</w:t>
      </w:r>
      <w:r w:rsidR="007D1DF9">
        <w:rPr>
          <w:rFonts w:ascii="Century Gothic" w:hAnsi="Century Gothic"/>
          <w:sz w:val="20"/>
          <w:szCs w:val="20"/>
        </w:rPr>
        <w:t xml:space="preserve">  Please abide by the office hours but let me know if you need to “meet” at a different time and I’ll do my best.  </w:t>
      </w:r>
    </w:p>
    <w:p w14:paraId="1C8939CC" w14:textId="140DE88A" w:rsidR="006D45F3" w:rsidRPr="00725853" w:rsidRDefault="006D45F3" w:rsidP="0072585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M</w:t>
      </w:r>
      <w:r w:rsidR="00725853" w:rsidRPr="00725853">
        <w:rPr>
          <w:rFonts w:ascii="Century Gothic" w:hAnsi="Century Gothic"/>
          <w:sz w:val="20"/>
          <w:szCs w:val="20"/>
        </w:rPr>
        <w:t>onday/</w:t>
      </w:r>
      <w:r w:rsidRPr="00725853">
        <w:rPr>
          <w:rFonts w:ascii="Century Gothic" w:hAnsi="Century Gothic"/>
          <w:sz w:val="20"/>
          <w:szCs w:val="20"/>
        </w:rPr>
        <w:t>W</w:t>
      </w:r>
      <w:r w:rsidR="00725853" w:rsidRPr="00725853">
        <w:rPr>
          <w:rFonts w:ascii="Century Gothic" w:hAnsi="Century Gothic"/>
          <w:sz w:val="20"/>
          <w:szCs w:val="20"/>
        </w:rPr>
        <w:t>ednesday</w:t>
      </w:r>
      <w:r w:rsidR="00D810D0">
        <w:rPr>
          <w:rFonts w:ascii="Century Gothic" w:hAnsi="Century Gothic"/>
          <w:sz w:val="20"/>
          <w:szCs w:val="20"/>
        </w:rPr>
        <w:t>/Friday</w:t>
      </w:r>
      <w:r w:rsidRPr="00725853">
        <w:rPr>
          <w:rFonts w:ascii="Century Gothic" w:hAnsi="Century Gothic"/>
          <w:sz w:val="20"/>
          <w:szCs w:val="20"/>
        </w:rPr>
        <w:t>: 8:30am-10:00am</w:t>
      </w:r>
    </w:p>
    <w:p w14:paraId="577B0FDD" w14:textId="171B803C" w:rsidR="006D45F3" w:rsidRPr="00725853" w:rsidRDefault="00D810D0" w:rsidP="0072585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Tuesday/Thursday</w:t>
      </w:r>
      <w:r w:rsidR="006D45F3" w:rsidRPr="00725853">
        <w:rPr>
          <w:rFonts w:ascii="Century Gothic" w:hAnsi="Century Gothic"/>
          <w:sz w:val="20"/>
          <w:szCs w:val="20"/>
        </w:rPr>
        <w:t xml:space="preserve">: 3:30-4:30pm </w:t>
      </w:r>
    </w:p>
    <w:p w14:paraId="4CBC96EF" w14:textId="77777777" w:rsidR="006D45F3" w:rsidRPr="00725853" w:rsidRDefault="006D45F3" w:rsidP="006D45F3">
      <w:pPr>
        <w:rPr>
          <w:rFonts w:ascii="Century Gothic" w:hAnsi="Century Gothic"/>
          <w:sz w:val="20"/>
          <w:szCs w:val="20"/>
        </w:rPr>
      </w:pPr>
    </w:p>
    <w:p w14:paraId="79F7321A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  <w:r w:rsidRPr="00725853">
        <w:rPr>
          <w:rFonts w:ascii="Century Gothic" w:hAnsi="Century Gothic"/>
          <w:b/>
          <w:bCs/>
          <w:sz w:val="20"/>
          <w:szCs w:val="20"/>
          <w:u w:val="single"/>
        </w:rPr>
        <w:t>Expectations:</w:t>
      </w:r>
    </w:p>
    <w:p w14:paraId="1B4A0323" w14:textId="77777777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</w:rPr>
        <w:t>REMIND:  Check daily</w:t>
      </w:r>
    </w:p>
    <w:p w14:paraId="01671A94" w14:textId="77777777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Major announcements</w:t>
      </w:r>
    </w:p>
    <w:p w14:paraId="6B735077" w14:textId="77777777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</w:rPr>
        <w:t>TEAMS:  Check daily</w:t>
      </w:r>
    </w:p>
    <w:p w14:paraId="41E2E7FB" w14:textId="0707D1C9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Weekly schedule, which outline</w:t>
      </w:r>
      <w:r w:rsidR="00725853" w:rsidRPr="00725853">
        <w:rPr>
          <w:rFonts w:ascii="Century Gothic" w:hAnsi="Century Gothic"/>
          <w:sz w:val="20"/>
          <w:szCs w:val="20"/>
        </w:rPr>
        <w:t>s</w:t>
      </w:r>
      <w:r w:rsidRPr="00725853">
        <w:rPr>
          <w:rFonts w:ascii="Century Gothic" w:hAnsi="Century Gothic"/>
          <w:sz w:val="20"/>
          <w:szCs w:val="20"/>
        </w:rPr>
        <w:t xml:space="preserve"> each day’s “assignment.”  </w:t>
      </w:r>
    </w:p>
    <w:p w14:paraId="14464044" w14:textId="66C346D2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All assignments, handouts, </w:t>
      </w:r>
      <w:r w:rsidR="00725853" w:rsidRPr="00725853">
        <w:rPr>
          <w:rFonts w:ascii="Century Gothic" w:hAnsi="Century Gothic"/>
          <w:sz w:val="20"/>
          <w:szCs w:val="20"/>
        </w:rPr>
        <w:t xml:space="preserve">supplementary material, </w:t>
      </w:r>
      <w:r w:rsidRPr="00725853">
        <w:rPr>
          <w:rFonts w:ascii="Century Gothic" w:hAnsi="Century Gothic"/>
          <w:sz w:val="20"/>
          <w:szCs w:val="20"/>
        </w:rPr>
        <w:t>etc</w:t>
      </w:r>
      <w:r w:rsidR="00725853" w:rsidRPr="00725853">
        <w:rPr>
          <w:rFonts w:ascii="Century Gothic" w:hAnsi="Century Gothic"/>
          <w:sz w:val="20"/>
          <w:szCs w:val="20"/>
        </w:rPr>
        <w:t>.</w:t>
      </w:r>
    </w:p>
    <w:p w14:paraId="6C80C179" w14:textId="376F7E04" w:rsidR="00725853" w:rsidRPr="00725853" w:rsidRDefault="0072585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If I can figure it out, quick video lessons </w:t>
      </w:r>
      <w:r w:rsidRPr="00725853">
        <w:rPr>
          <w:rFonts w:ascii="Century Gothic" w:hAnsi="Century Gothic"/>
          <w:sz w:val="20"/>
          <w:szCs w:val="20"/>
        </w:rPr>
        <w:sym w:font="Wingdings" w:char="F04A"/>
      </w:r>
      <w:r w:rsidRPr="00725853">
        <w:rPr>
          <w:rFonts w:ascii="Century Gothic" w:hAnsi="Century Gothic"/>
          <w:sz w:val="20"/>
          <w:szCs w:val="20"/>
        </w:rPr>
        <w:t xml:space="preserve"> </w:t>
      </w:r>
    </w:p>
    <w:p w14:paraId="661C32B7" w14:textId="77777777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</w:rPr>
        <w:t>TURNITIN.COM:  Friday 6pm submission</w:t>
      </w:r>
    </w:p>
    <w:p w14:paraId="62D2714B" w14:textId="77777777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All work will be submitted to Turnitin.com by Friday at 6pm.  Please use </w:t>
      </w:r>
      <w:r w:rsidRPr="00725853">
        <w:rPr>
          <w:rFonts w:ascii="Century Gothic" w:hAnsi="Century Gothic"/>
          <w:b/>
          <w:bCs/>
          <w:i/>
          <w:iCs/>
          <w:sz w:val="20"/>
          <w:szCs w:val="20"/>
        </w:rPr>
        <w:t>one</w:t>
      </w:r>
      <w:r w:rsidRPr="00725853">
        <w:rPr>
          <w:rFonts w:ascii="Century Gothic" w:hAnsi="Century Gothic"/>
          <w:sz w:val="20"/>
          <w:szCs w:val="20"/>
        </w:rPr>
        <w:t xml:space="preserve"> Word Document for that week’s work (this includes your weekly journal entry).  You will see “Week One,” Week Two,” etc. in Turnitin.</w:t>
      </w:r>
    </w:p>
    <w:p w14:paraId="3E5129C8" w14:textId="77777777" w:rsidR="006D45F3" w:rsidRPr="00725853" w:rsidRDefault="006D45F3" w:rsidP="006D45F3">
      <w:pPr>
        <w:rPr>
          <w:rFonts w:ascii="Century Gothic" w:hAnsi="Century Gothic"/>
          <w:sz w:val="20"/>
          <w:szCs w:val="20"/>
        </w:rPr>
      </w:pPr>
    </w:p>
    <w:p w14:paraId="4ABCA7D6" w14:textId="77777777" w:rsidR="006D45F3" w:rsidRPr="00725853" w:rsidRDefault="006D45F3" w:rsidP="006D45F3">
      <w:pPr>
        <w:ind w:firstLine="360"/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 xml:space="preserve">** I would encourage you to follow the daily assignment schedule so that you aren’t waiting until the last minute to complete your weekly assignments! </w:t>
      </w:r>
    </w:p>
    <w:p w14:paraId="32BDEF71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  <w:bookmarkStart w:id="0" w:name="_GoBack"/>
      <w:bookmarkEnd w:id="0"/>
    </w:p>
    <w:p w14:paraId="3B978EB4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  <w:u w:val="single"/>
        </w:rPr>
        <w:t>Assignments</w:t>
      </w:r>
      <w:r w:rsidRPr="00725853">
        <w:rPr>
          <w:rFonts w:ascii="Century Gothic" w:hAnsi="Century Gothic"/>
          <w:b/>
          <w:bCs/>
          <w:sz w:val="20"/>
          <w:szCs w:val="20"/>
        </w:rPr>
        <w:t>:</w:t>
      </w:r>
    </w:p>
    <w:p w14:paraId="404A6243" w14:textId="77777777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Check weekly schedule for daily assignments (variety of reading, annotating, writing).</w:t>
      </w:r>
    </w:p>
    <w:p w14:paraId="00A87A23" w14:textId="615BBB53" w:rsidR="006D45F3" w:rsidRPr="00725853" w:rsidRDefault="00D810D0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College Board </w:t>
      </w:r>
      <w:r w:rsidR="006D45F3" w:rsidRPr="00725853">
        <w:rPr>
          <w:rFonts w:ascii="Century Gothic" w:hAnsi="Century Gothic"/>
          <w:sz w:val="20"/>
          <w:szCs w:val="20"/>
        </w:rPr>
        <w:t xml:space="preserve">AP Videos will be supplemental.  I encourage you to watch them when you can.  I may, depending on the quality of the content and what we’re doing in class, assign a particular one but will give you plenty of lead time to watch it. </w:t>
      </w:r>
    </w:p>
    <w:p w14:paraId="5A62435D" w14:textId="3EE2D22D" w:rsidR="006D45F3" w:rsidRPr="00725853" w:rsidRDefault="006D45F3" w:rsidP="006D45F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Outside Reading</w:t>
      </w:r>
      <w:r w:rsidR="00725853">
        <w:rPr>
          <w:rFonts w:ascii="Century Gothic" w:hAnsi="Century Gothic"/>
          <w:sz w:val="20"/>
          <w:szCs w:val="20"/>
        </w:rPr>
        <w:t xml:space="preserve"> and RRJ Combined</w:t>
      </w:r>
      <w:r w:rsidRPr="00725853">
        <w:rPr>
          <w:rFonts w:ascii="Century Gothic" w:hAnsi="Century Gothic"/>
          <w:sz w:val="20"/>
          <w:szCs w:val="20"/>
        </w:rPr>
        <w:t>:</w:t>
      </w:r>
    </w:p>
    <w:p w14:paraId="06BF3EE6" w14:textId="77777777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Each week, read/annotate/respond (in your online journal) to a column by one of the columnists we studied last quarter.  You may stick with your columnist or select a new one.</w:t>
      </w:r>
    </w:p>
    <w:p w14:paraId="71DCC303" w14:textId="77777777" w:rsidR="006D45F3" w:rsidRPr="00725853" w:rsidRDefault="006D45F3" w:rsidP="006D45F3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sz w:val="20"/>
          <w:szCs w:val="20"/>
        </w:rPr>
        <w:t>See directions in Teams.</w:t>
      </w:r>
    </w:p>
    <w:p w14:paraId="3D32328A" w14:textId="77777777" w:rsidR="006D45F3" w:rsidRPr="00725853" w:rsidRDefault="006D45F3" w:rsidP="006D45F3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49C9BA10" w14:textId="77777777" w:rsidR="006D45F3" w:rsidRPr="00725853" w:rsidRDefault="006D45F3" w:rsidP="006D45F3">
      <w:pPr>
        <w:rPr>
          <w:rFonts w:ascii="Century Gothic" w:hAnsi="Century Gothic"/>
          <w:sz w:val="20"/>
          <w:szCs w:val="20"/>
        </w:rPr>
      </w:pPr>
      <w:r w:rsidRPr="00725853">
        <w:rPr>
          <w:rFonts w:ascii="Century Gothic" w:hAnsi="Century Gothic"/>
          <w:b/>
          <w:bCs/>
          <w:sz w:val="20"/>
          <w:szCs w:val="20"/>
          <w:u w:val="single"/>
        </w:rPr>
        <w:t>Academic Integrity/Online Etiquette</w:t>
      </w:r>
      <w:r w:rsidRPr="00725853">
        <w:rPr>
          <w:rFonts w:ascii="Century Gothic" w:hAnsi="Century Gothic"/>
          <w:sz w:val="20"/>
          <w:szCs w:val="20"/>
        </w:rPr>
        <w:t xml:space="preserve">: </w:t>
      </w:r>
    </w:p>
    <w:p w14:paraId="5AF3E129" w14:textId="08371BAE" w:rsidR="006D45F3" w:rsidRPr="00725853" w:rsidRDefault="007D1DF9" w:rsidP="006D45F3">
      <w:pPr>
        <w:spacing w:before="240"/>
        <w:contextualSpacing/>
        <w:rPr>
          <w:rFonts w:ascii="Century Gothic" w:hAnsi="Century Gothic" w:cs="SerifaStd-Bold"/>
          <w:bCs/>
          <w:sz w:val="20"/>
          <w:szCs w:val="20"/>
        </w:rPr>
      </w:pPr>
      <w:r>
        <w:rPr>
          <w:rFonts w:ascii="Century Gothic" w:hAnsi="Century Gothic" w:cs="SerifaStd-Bold"/>
          <w:bCs/>
          <w:sz w:val="20"/>
          <w:szCs w:val="20"/>
        </w:rPr>
        <w:t xml:space="preserve">This is from my original syllabus: </w:t>
      </w:r>
      <w:r w:rsidR="006D45F3" w:rsidRPr="00725853">
        <w:rPr>
          <w:rFonts w:ascii="Century Gothic" w:hAnsi="Century Gothic" w:cs="SerifaStd-Bold"/>
          <w:bCs/>
          <w:sz w:val="20"/>
          <w:szCs w:val="20"/>
        </w:rPr>
        <w:t xml:space="preserve">If you CHOOSE to cheat, you will face </w:t>
      </w:r>
      <w:r w:rsidR="006D45F3" w:rsidRPr="00725853">
        <w:rPr>
          <w:rFonts w:ascii="Century Gothic" w:hAnsi="Century Gothic" w:cs="SerifaStd-Bold"/>
          <w:b/>
          <w:bCs/>
          <w:sz w:val="20"/>
          <w:szCs w:val="20"/>
        </w:rPr>
        <w:t>severe consequences resulting in no less than a zero on the assignment, a written referral to guidance (this could impact college recommendations), parent contact, and a citizenship grade of “1” for the nine weeks of the incident.</w:t>
      </w:r>
      <w:r w:rsidR="006D45F3" w:rsidRPr="00725853">
        <w:rPr>
          <w:rFonts w:ascii="Century Gothic" w:hAnsi="Century Gothic" w:cs="SerifaStd-Bold"/>
          <w:bCs/>
          <w:sz w:val="20"/>
          <w:szCs w:val="20"/>
        </w:rPr>
        <w:t xml:space="preserve"> Also, remember, you are automatically excluded from Pierian induction/membership if you’ve EVER received a “1” for citizenship (during your high school career).</w:t>
      </w:r>
    </w:p>
    <w:p w14:paraId="5911CA91" w14:textId="77777777" w:rsidR="006D45F3" w:rsidRPr="00725853" w:rsidRDefault="006D45F3" w:rsidP="006D45F3">
      <w:pPr>
        <w:spacing w:before="240"/>
        <w:contextualSpacing/>
        <w:rPr>
          <w:rFonts w:ascii="Century Gothic" w:hAnsi="Century Gothic" w:cs="SerifaStd-Bold"/>
          <w:bCs/>
          <w:sz w:val="20"/>
          <w:szCs w:val="20"/>
        </w:rPr>
      </w:pPr>
    </w:p>
    <w:p w14:paraId="1A95135D" w14:textId="77777777" w:rsidR="006D45F3" w:rsidRPr="00725853" w:rsidRDefault="006D45F3" w:rsidP="006D45F3">
      <w:pPr>
        <w:spacing w:before="240"/>
        <w:contextualSpacing/>
        <w:rPr>
          <w:rFonts w:ascii="Century Gothic" w:hAnsi="Century Gothic" w:cs="SerifaStd-Bold"/>
          <w:bCs/>
          <w:sz w:val="20"/>
          <w:szCs w:val="20"/>
        </w:rPr>
      </w:pPr>
      <w:r w:rsidRPr="00725853">
        <w:rPr>
          <w:rFonts w:ascii="Century Gothic" w:hAnsi="Century Gothic" w:cs="SerifaStd-Bold"/>
          <w:bCs/>
          <w:sz w:val="20"/>
          <w:szCs w:val="20"/>
        </w:rPr>
        <w:t xml:space="preserve">Heads up: Everything you post online creates a written record.  You should conduct yourself the same way you would in the classroom: with respect for yourself, your peers, and your instructor (me!).  </w:t>
      </w:r>
    </w:p>
    <w:p w14:paraId="1414E7CE" w14:textId="77777777" w:rsidR="00A31DE3" w:rsidRPr="00725853" w:rsidRDefault="00A31DE3" w:rsidP="00A31DE3">
      <w:pPr>
        <w:rPr>
          <w:rFonts w:ascii="Century Gothic" w:hAnsi="Century Gothic"/>
          <w:sz w:val="20"/>
          <w:szCs w:val="20"/>
        </w:rPr>
      </w:pPr>
    </w:p>
    <w:sectPr w:rsidR="00A31DE3" w:rsidRPr="00725853" w:rsidSect="00A31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rifa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A8F"/>
    <w:multiLevelType w:val="hybridMultilevel"/>
    <w:tmpl w:val="40C061B2"/>
    <w:lvl w:ilvl="0" w:tplc="695A14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B3"/>
    <w:rsid w:val="00261D56"/>
    <w:rsid w:val="003A6965"/>
    <w:rsid w:val="00540FDB"/>
    <w:rsid w:val="00543183"/>
    <w:rsid w:val="005B1676"/>
    <w:rsid w:val="005F3CF8"/>
    <w:rsid w:val="00620130"/>
    <w:rsid w:val="00641AA9"/>
    <w:rsid w:val="006D45F3"/>
    <w:rsid w:val="00725853"/>
    <w:rsid w:val="007D1DF9"/>
    <w:rsid w:val="00951ED7"/>
    <w:rsid w:val="00962AB1"/>
    <w:rsid w:val="00A15FB3"/>
    <w:rsid w:val="00A31DE3"/>
    <w:rsid w:val="00C70E0A"/>
    <w:rsid w:val="00D810D0"/>
    <w:rsid w:val="00E603C6"/>
    <w:rsid w:val="00EB4812"/>
    <w:rsid w:val="00F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37B4"/>
  <w14:defaultImageDpi w14:val="32767"/>
  <w15:chartTrackingRefBased/>
  <w15:docId w15:val="{1EEB81CF-6574-8344-BC2D-88F8973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Roady-Lawson</dc:creator>
  <cp:keywords/>
  <dc:description/>
  <cp:lastModifiedBy>Roady-Lawson, Jennifer</cp:lastModifiedBy>
  <cp:revision>4</cp:revision>
  <dcterms:created xsi:type="dcterms:W3CDTF">2020-03-27T21:52:00Z</dcterms:created>
  <dcterms:modified xsi:type="dcterms:W3CDTF">2020-04-01T13:43:00Z</dcterms:modified>
</cp:coreProperties>
</file>