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9370" w14:textId="77777777" w:rsidR="00631FC7" w:rsidRPr="00910F4B" w:rsidRDefault="00CE6E55">
      <w:pPr>
        <w:widowControl w:val="0"/>
        <w:autoSpaceDE w:val="0"/>
        <w:autoSpaceDN w:val="0"/>
        <w:adjustRightInd w:val="0"/>
      </w:pPr>
      <w:r>
        <w:t>ENC</w:t>
      </w:r>
      <w:r w:rsidR="00631FC7" w:rsidRPr="00910F4B">
        <w:t>1101</w:t>
      </w:r>
      <w:r w:rsidR="001E2067" w:rsidRPr="00910F4B">
        <w:t xml:space="preserve"> – P. </w:t>
      </w:r>
      <w:r w:rsidR="00D26255" w:rsidRPr="00910F4B">
        <w:t>Garrett</w:t>
      </w:r>
      <w:r w:rsidR="003761D7" w:rsidRPr="00910F4B">
        <w:tab/>
      </w:r>
      <w:r w:rsidR="001E2067" w:rsidRPr="00910F4B">
        <w:tab/>
      </w:r>
      <w:r w:rsidR="001E2067" w:rsidRPr="00910F4B">
        <w:tab/>
      </w:r>
      <w:r w:rsidR="001E2067" w:rsidRPr="00910F4B">
        <w:tab/>
      </w:r>
      <w:r w:rsidR="00631FC7" w:rsidRPr="00910F4B">
        <w:t>Essay #2 - College Admission/Scholarship Essay</w:t>
      </w:r>
    </w:p>
    <w:p w14:paraId="05281FDC" w14:textId="77777777" w:rsidR="00631FC7" w:rsidRPr="00910F4B" w:rsidRDefault="00631FC7">
      <w:pPr>
        <w:widowControl w:val="0"/>
        <w:autoSpaceDE w:val="0"/>
        <w:autoSpaceDN w:val="0"/>
        <w:adjustRightInd w:val="0"/>
      </w:pPr>
    </w:p>
    <w:p w14:paraId="6F5AEB40" w14:textId="77777777" w:rsidR="00631FC7" w:rsidRPr="00910F4B" w:rsidRDefault="00631FC7" w:rsidP="00332E09">
      <w:pPr>
        <w:widowControl w:val="0"/>
        <w:autoSpaceDE w:val="0"/>
        <w:autoSpaceDN w:val="0"/>
        <w:adjustRightInd w:val="0"/>
      </w:pPr>
      <w:r w:rsidRPr="00910F4B">
        <w:rPr>
          <w:b/>
          <w:bCs/>
        </w:rPr>
        <w:t>“</w:t>
      </w:r>
      <w:r w:rsidRPr="00910F4B">
        <w:rPr>
          <w:b/>
          <w:bCs/>
          <w:i/>
          <w:iCs/>
        </w:rPr>
        <w:t>An essay that shows careful though</w:t>
      </w:r>
      <w:r w:rsidR="00B5199A" w:rsidRPr="00910F4B">
        <w:rPr>
          <w:b/>
          <w:bCs/>
          <w:i/>
          <w:iCs/>
        </w:rPr>
        <w:t>t, superior writing skills, and</w:t>
      </w:r>
      <w:r w:rsidR="00332E09" w:rsidRPr="00910F4B">
        <w:rPr>
          <w:b/>
          <w:bCs/>
          <w:i/>
          <w:iCs/>
        </w:rPr>
        <w:t xml:space="preserve"> </w:t>
      </w:r>
      <w:r w:rsidRPr="00910F4B">
        <w:rPr>
          <w:b/>
          <w:bCs/>
          <w:i/>
          <w:iCs/>
        </w:rPr>
        <w:t>meticulous preparation will increase your chances for admission.”</w:t>
      </w:r>
      <w:r w:rsidRPr="00910F4B">
        <w:t xml:space="preserve"> (Georgia Tech)</w:t>
      </w:r>
    </w:p>
    <w:p w14:paraId="0DFFD629" w14:textId="77777777" w:rsidR="003F128F" w:rsidRPr="00910F4B" w:rsidRDefault="003F128F">
      <w:pPr>
        <w:widowControl w:val="0"/>
        <w:autoSpaceDE w:val="0"/>
        <w:autoSpaceDN w:val="0"/>
        <w:adjustRightInd w:val="0"/>
        <w:rPr>
          <w:b/>
          <w:bCs/>
          <w:u w:val="single"/>
        </w:rPr>
      </w:pPr>
    </w:p>
    <w:p w14:paraId="2AC7A98E" w14:textId="77777777" w:rsidR="003F128F" w:rsidRPr="00EA73FB" w:rsidRDefault="003F128F" w:rsidP="003F128F">
      <w:pPr>
        <w:widowControl w:val="0"/>
        <w:autoSpaceDE w:val="0"/>
        <w:autoSpaceDN w:val="0"/>
        <w:adjustRightInd w:val="0"/>
        <w:rPr>
          <w:bCs/>
          <w:sz w:val="22"/>
          <w:szCs w:val="22"/>
        </w:rPr>
      </w:pPr>
      <w:r w:rsidRPr="00EA73FB">
        <w:rPr>
          <w:bCs/>
          <w:sz w:val="22"/>
          <w:szCs w:val="22"/>
        </w:rPr>
        <w:t xml:space="preserve">Tips from </w:t>
      </w:r>
      <w:r w:rsidRPr="00EA73FB">
        <w:rPr>
          <w:bCs/>
          <w:i/>
          <w:iCs/>
          <w:sz w:val="22"/>
          <w:szCs w:val="22"/>
        </w:rPr>
        <w:t>The College Application Essay</w:t>
      </w:r>
      <w:r w:rsidRPr="00EA73FB">
        <w:rPr>
          <w:bCs/>
          <w:sz w:val="22"/>
          <w:szCs w:val="22"/>
        </w:rPr>
        <w:t xml:space="preserve"> published by The College Board:</w:t>
      </w:r>
    </w:p>
    <w:p w14:paraId="48C06B13" w14:textId="77777777" w:rsidR="003F128F" w:rsidRPr="00EA73FB" w:rsidRDefault="003F128F" w:rsidP="003F128F">
      <w:pPr>
        <w:widowControl w:val="0"/>
        <w:autoSpaceDE w:val="0"/>
        <w:autoSpaceDN w:val="0"/>
        <w:adjustRightInd w:val="0"/>
        <w:ind w:left="720" w:hanging="720"/>
        <w:rPr>
          <w:bCs/>
          <w:sz w:val="22"/>
          <w:szCs w:val="22"/>
        </w:rPr>
      </w:pPr>
      <w:r w:rsidRPr="00EA73FB">
        <w:rPr>
          <w:bCs/>
          <w:sz w:val="22"/>
          <w:szCs w:val="22"/>
        </w:rPr>
        <w:t>1.  Remember that good writing has a natural, easy-to-read quality.  Keep the language and struct</w:t>
      </w:r>
      <w:r w:rsidR="00EA73FB">
        <w:rPr>
          <w:bCs/>
          <w:sz w:val="22"/>
          <w:szCs w:val="22"/>
        </w:rPr>
        <w:t xml:space="preserve">ure simple, direct, and clear. Don’t </w:t>
      </w:r>
      <w:r w:rsidRPr="00EA73FB">
        <w:rPr>
          <w:bCs/>
          <w:sz w:val="22"/>
          <w:szCs w:val="22"/>
        </w:rPr>
        <w:t>hide lazy thinking behind elaborate language.  Use the fewest words possible.</w:t>
      </w:r>
    </w:p>
    <w:p w14:paraId="18D8A47A" w14:textId="77777777" w:rsidR="003F128F" w:rsidRPr="00EA73FB" w:rsidRDefault="003F128F" w:rsidP="003F128F">
      <w:pPr>
        <w:widowControl w:val="0"/>
        <w:autoSpaceDE w:val="0"/>
        <w:autoSpaceDN w:val="0"/>
        <w:adjustRightInd w:val="0"/>
        <w:rPr>
          <w:bCs/>
          <w:sz w:val="22"/>
          <w:szCs w:val="22"/>
        </w:rPr>
      </w:pPr>
      <w:r w:rsidRPr="00EA73FB">
        <w:rPr>
          <w:bCs/>
          <w:sz w:val="22"/>
          <w:szCs w:val="22"/>
        </w:rPr>
        <w:t>2.  Avoid clichés and sentences that sound good but don’t mean anything.  Make every sentence count.</w:t>
      </w:r>
    </w:p>
    <w:p w14:paraId="4A2A975D" w14:textId="77777777" w:rsidR="00EA73FB" w:rsidRDefault="003F128F" w:rsidP="00EA73FB">
      <w:pPr>
        <w:widowControl w:val="0"/>
        <w:autoSpaceDE w:val="0"/>
        <w:autoSpaceDN w:val="0"/>
        <w:adjustRightInd w:val="0"/>
        <w:ind w:left="720" w:hanging="720"/>
        <w:rPr>
          <w:bCs/>
          <w:sz w:val="22"/>
          <w:szCs w:val="22"/>
        </w:rPr>
      </w:pPr>
      <w:r w:rsidRPr="00EA73FB">
        <w:rPr>
          <w:bCs/>
          <w:sz w:val="22"/>
          <w:szCs w:val="22"/>
        </w:rPr>
        <w:t>3.  Avoid worn-out literary sources.  Forget “To thine own self be true.”  Over-used quotations</w:t>
      </w:r>
      <w:r w:rsidR="00EA73FB">
        <w:rPr>
          <w:bCs/>
          <w:sz w:val="22"/>
          <w:szCs w:val="22"/>
        </w:rPr>
        <w:t>, old saws, and familiar maxims</w:t>
      </w:r>
    </w:p>
    <w:p w14:paraId="5EFDA9B8" w14:textId="77777777" w:rsidR="003F128F" w:rsidRPr="00EA73FB" w:rsidRDefault="003F128F" w:rsidP="00EA73FB">
      <w:pPr>
        <w:widowControl w:val="0"/>
        <w:autoSpaceDE w:val="0"/>
        <w:autoSpaceDN w:val="0"/>
        <w:adjustRightInd w:val="0"/>
        <w:ind w:left="720"/>
        <w:rPr>
          <w:bCs/>
          <w:sz w:val="22"/>
          <w:szCs w:val="22"/>
        </w:rPr>
      </w:pPr>
      <w:r w:rsidRPr="00EA73FB">
        <w:rPr>
          <w:bCs/>
          <w:sz w:val="22"/>
          <w:szCs w:val="22"/>
        </w:rPr>
        <w:t>will sap the freshness of your essay.</w:t>
      </w:r>
    </w:p>
    <w:p w14:paraId="4464D701" w14:textId="77777777" w:rsidR="00EA73FB" w:rsidRDefault="003F128F" w:rsidP="003F128F">
      <w:pPr>
        <w:widowControl w:val="0"/>
        <w:autoSpaceDE w:val="0"/>
        <w:autoSpaceDN w:val="0"/>
        <w:adjustRightInd w:val="0"/>
        <w:rPr>
          <w:bCs/>
          <w:sz w:val="22"/>
          <w:szCs w:val="22"/>
        </w:rPr>
      </w:pPr>
      <w:r w:rsidRPr="00EA73FB">
        <w:rPr>
          <w:bCs/>
          <w:sz w:val="22"/>
          <w:szCs w:val="22"/>
        </w:rPr>
        <w:t xml:space="preserve">4.  Use </w:t>
      </w:r>
      <w:r w:rsidRPr="00EA73FB">
        <w:rPr>
          <w:bCs/>
          <w:sz w:val="22"/>
          <w:szCs w:val="22"/>
          <w:u w:val="single"/>
        </w:rPr>
        <w:t>active verbs</w:t>
      </w:r>
      <w:r w:rsidRPr="00EA73FB">
        <w:rPr>
          <w:bCs/>
          <w:sz w:val="22"/>
          <w:szCs w:val="22"/>
        </w:rPr>
        <w:t xml:space="preserve"> and </w:t>
      </w:r>
      <w:r w:rsidRPr="00EA73FB">
        <w:rPr>
          <w:bCs/>
          <w:sz w:val="22"/>
          <w:szCs w:val="22"/>
          <w:u w:val="single"/>
        </w:rPr>
        <w:t>vigorous expressions</w:t>
      </w:r>
      <w:r w:rsidR="003C53A0" w:rsidRPr="00EA73FB">
        <w:rPr>
          <w:bCs/>
          <w:sz w:val="22"/>
          <w:szCs w:val="22"/>
        </w:rPr>
        <w:t xml:space="preserve">.  Instead of </w:t>
      </w:r>
      <w:r w:rsidRPr="00EA73FB">
        <w:rPr>
          <w:bCs/>
          <w:sz w:val="22"/>
          <w:szCs w:val="22"/>
        </w:rPr>
        <w:t xml:space="preserve">“Due to my parents’ coaxing, I decided to try once more,” say “My </w:t>
      </w:r>
    </w:p>
    <w:p w14:paraId="6B990F10" w14:textId="77777777" w:rsidR="00EA73FB" w:rsidRDefault="003F128F" w:rsidP="00EA73FB">
      <w:pPr>
        <w:widowControl w:val="0"/>
        <w:autoSpaceDE w:val="0"/>
        <w:autoSpaceDN w:val="0"/>
        <w:adjustRightInd w:val="0"/>
        <w:ind w:firstLine="720"/>
        <w:rPr>
          <w:bCs/>
          <w:sz w:val="22"/>
          <w:szCs w:val="22"/>
        </w:rPr>
      </w:pPr>
      <w:r w:rsidRPr="00EA73FB">
        <w:rPr>
          <w:bCs/>
          <w:sz w:val="22"/>
          <w:szCs w:val="22"/>
        </w:rPr>
        <w:t xml:space="preserve">parents coaxed me to try again.”  Instead of “My interest in sports was encouraged by my father,” say “My father </w:t>
      </w:r>
    </w:p>
    <w:p w14:paraId="69E3C083" w14:textId="77777777" w:rsidR="003F128F" w:rsidRPr="00EA73FB" w:rsidRDefault="003F128F" w:rsidP="00EA73FB">
      <w:pPr>
        <w:widowControl w:val="0"/>
        <w:autoSpaceDE w:val="0"/>
        <w:autoSpaceDN w:val="0"/>
        <w:adjustRightInd w:val="0"/>
        <w:ind w:firstLine="720"/>
        <w:rPr>
          <w:bCs/>
          <w:sz w:val="22"/>
          <w:szCs w:val="22"/>
        </w:rPr>
      </w:pPr>
      <w:r w:rsidRPr="00EA73FB">
        <w:rPr>
          <w:bCs/>
          <w:sz w:val="22"/>
          <w:szCs w:val="22"/>
        </w:rPr>
        <w:t>encouraged my football career.”</w:t>
      </w:r>
    </w:p>
    <w:p w14:paraId="615D4A6A" w14:textId="77777777" w:rsidR="00EA73FB" w:rsidRDefault="003F128F" w:rsidP="003F128F">
      <w:pPr>
        <w:widowControl w:val="0"/>
        <w:autoSpaceDE w:val="0"/>
        <w:autoSpaceDN w:val="0"/>
        <w:adjustRightInd w:val="0"/>
        <w:rPr>
          <w:bCs/>
          <w:sz w:val="22"/>
          <w:szCs w:val="22"/>
        </w:rPr>
      </w:pPr>
      <w:r w:rsidRPr="00EA73FB">
        <w:rPr>
          <w:bCs/>
          <w:sz w:val="22"/>
          <w:szCs w:val="22"/>
        </w:rPr>
        <w:t>5.  Strike a balance between a personal and a formal tone.  In a choice between a</w:t>
      </w:r>
      <w:r w:rsidR="003C53A0" w:rsidRPr="00EA73FB">
        <w:rPr>
          <w:bCs/>
          <w:sz w:val="22"/>
          <w:szCs w:val="22"/>
        </w:rPr>
        <w:t xml:space="preserve"> long, fancy word and a short, </w:t>
      </w:r>
      <w:r w:rsidRPr="00EA73FB">
        <w:rPr>
          <w:bCs/>
          <w:sz w:val="22"/>
          <w:szCs w:val="22"/>
        </w:rPr>
        <w:t xml:space="preserve">simple one, </w:t>
      </w:r>
    </w:p>
    <w:p w14:paraId="52FCA2C4" w14:textId="77777777" w:rsidR="003F128F" w:rsidRPr="00EA73FB" w:rsidRDefault="003F128F" w:rsidP="00EA73FB">
      <w:pPr>
        <w:widowControl w:val="0"/>
        <w:autoSpaceDE w:val="0"/>
        <w:autoSpaceDN w:val="0"/>
        <w:adjustRightInd w:val="0"/>
        <w:ind w:firstLine="720"/>
        <w:rPr>
          <w:bCs/>
          <w:sz w:val="22"/>
          <w:szCs w:val="22"/>
        </w:rPr>
      </w:pPr>
      <w:r w:rsidRPr="00EA73FB">
        <w:rPr>
          <w:bCs/>
          <w:sz w:val="22"/>
          <w:szCs w:val="22"/>
        </w:rPr>
        <w:t>choose the simple word.  Avoid the thesaurus; be yourself, and don’t substitute a stuffy style for substance.</w:t>
      </w:r>
    </w:p>
    <w:p w14:paraId="40FD2660" w14:textId="77777777" w:rsidR="00EA73FB" w:rsidRDefault="003F128F" w:rsidP="003F128F">
      <w:pPr>
        <w:widowControl w:val="0"/>
        <w:autoSpaceDE w:val="0"/>
        <w:autoSpaceDN w:val="0"/>
        <w:adjustRightInd w:val="0"/>
        <w:rPr>
          <w:bCs/>
          <w:sz w:val="22"/>
          <w:szCs w:val="22"/>
        </w:rPr>
      </w:pPr>
      <w:r w:rsidRPr="00EA73FB">
        <w:rPr>
          <w:bCs/>
          <w:sz w:val="22"/>
          <w:szCs w:val="22"/>
        </w:rPr>
        <w:t xml:space="preserve">6.  Remember that your audience is the Admissions Committee, not the English faculty’s Poet-in-Residence or chairman of the </w:t>
      </w:r>
    </w:p>
    <w:p w14:paraId="4AB5FD4D" w14:textId="77777777" w:rsidR="003F128F" w:rsidRPr="00EA73FB" w:rsidRDefault="00EA73FB" w:rsidP="00EA73FB">
      <w:pPr>
        <w:widowControl w:val="0"/>
        <w:autoSpaceDE w:val="0"/>
        <w:autoSpaceDN w:val="0"/>
        <w:adjustRightInd w:val="0"/>
        <w:ind w:firstLine="720"/>
        <w:rPr>
          <w:bCs/>
          <w:sz w:val="22"/>
          <w:szCs w:val="22"/>
        </w:rPr>
      </w:pPr>
      <w:r w:rsidRPr="00EA73FB">
        <w:rPr>
          <w:bCs/>
          <w:sz w:val="22"/>
          <w:szCs w:val="22"/>
        </w:rPr>
        <w:t>C</w:t>
      </w:r>
      <w:r w:rsidR="003F128F" w:rsidRPr="00EA73FB">
        <w:rPr>
          <w:bCs/>
          <w:sz w:val="22"/>
          <w:szCs w:val="22"/>
        </w:rPr>
        <w:t>hemistry</w:t>
      </w:r>
      <w:r>
        <w:rPr>
          <w:bCs/>
          <w:sz w:val="22"/>
          <w:szCs w:val="22"/>
        </w:rPr>
        <w:t xml:space="preserve"> </w:t>
      </w:r>
      <w:r w:rsidR="003F128F" w:rsidRPr="00EA73FB">
        <w:rPr>
          <w:bCs/>
          <w:sz w:val="22"/>
          <w:szCs w:val="22"/>
        </w:rPr>
        <w:t>department.  Be intelligent and knowledgeable, but above all, be yourself.</w:t>
      </w:r>
    </w:p>
    <w:p w14:paraId="42C3574D" w14:textId="77777777" w:rsidR="003F128F" w:rsidRPr="00EA73FB" w:rsidRDefault="003F128F" w:rsidP="003F128F">
      <w:pPr>
        <w:widowControl w:val="0"/>
        <w:autoSpaceDE w:val="0"/>
        <w:autoSpaceDN w:val="0"/>
        <w:adjustRightInd w:val="0"/>
        <w:rPr>
          <w:bCs/>
          <w:sz w:val="22"/>
          <w:szCs w:val="22"/>
        </w:rPr>
      </w:pPr>
      <w:r w:rsidRPr="00EA73FB">
        <w:rPr>
          <w:bCs/>
          <w:sz w:val="22"/>
          <w:szCs w:val="22"/>
        </w:rPr>
        <w:t xml:space="preserve">7.  Avoid empty words and phrases like </w:t>
      </w:r>
      <w:r w:rsidRPr="00EA73FB">
        <w:rPr>
          <w:bCs/>
          <w:i/>
          <w:iCs/>
          <w:sz w:val="22"/>
          <w:szCs w:val="22"/>
        </w:rPr>
        <w:t xml:space="preserve">really, special, unique, interesting, each and every, </w:t>
      </w:r>
      <w:r w:rsidRPr="00EA73FB">
        <w:rPr>
          <w:bCs/>
          <w:sz w:val="22"/>
          <w:szCs w:val="22"/>
        </w:rPr>
        <w:t xml:space="preserve">and </w:t>
      </w:r>
      <w:r w:rsidRPr="00EA73FB">
        <w:rPr>
          <w:bCs/>
          <w:i/>
          <w:iCs/>
          <w:sz w:val="22"/>
          <w:szCs w:val="22"/>
        </w:rPr>
        <w:t>meaningful.</w:t>
      </w:r>
    </w:p>
    <w:p w14:paraId="5AF90721" w14:textId="77777777" w:rsidR="00EA73FB" w:rsidRDefault="003F128F" w:rsidP="003F128F">
      <w:pPr>
        <w:widowControl w:val="0"/>
        <w:autoSpaceDE w:val="0"/>
        <w:autoSpaceDN w:val="0"/>
        <w:adjustRightInd w:val="0"/>
        <w:rPr>
          <w:bCs/>
          <w:sz w:val="22"/>
          <w:szCs w:val="22"/>
        </w:rPr>
      </w:pPr>
      <w:r w:rsidRPr="00EA73FB">
        <w:rPr>
          <w:bCs/>
          <w:sz w:val="22"/>
          <w:szCs w:val="22"/>
        </w:rPr>
        <w:t xml:space="preserve">8.  Avoid vague and predictable conclusions:  “I learned a lot.” “I interacted with others different from myself.” </w:t>
      </w:r>
      <w:r w:rsidRPr="00EA73FB">
        <w:rPr>
          <w:bCs/>
          <w:sz w:val="22"/>
          <w:szCs w:val="22"/>
        </w:rPr>
        <w:tab/>
        <w:t xml:space="preserve">“I benefited </w:t>
      </w:r>
    </w:p>
    <w:p w14:paraId="1E9354E2" w14:textId="77777777" w:rsidR="003F128F" w:rsidRPr="00EA73FB" w:rsidRDefault="003F128F" w:rsidP="00EA73FB">
      <w:pPr>
        <w:widowControl w:val="0"/>
        <w:autoSpaceDE w:val="0"/>
        <w:autoSpaceDN w:val="0"/>
        <w:adjustRightInd w:val="0"/>
        <w:ind w:firstLine="720"/>
        <w:rPr>
          <w:bCs/>
          <w:sz w:val="22"/>
          <w:szCs w:val="22"/>
        </w:rPr>
      </w:pPr>
      <w:r w:rsidRPr="00EA73FB">
        <w:rPr>
          <w:bCs/>
          <w:sz w:val="22"/>
          <w:szCs w:val="22"/>
        </w:rPr>
        <w:t>from the love and support of my family.” “I learned to work with others.”</w:t>
      </w:r>
    </w:p>
    <w:p w14:paraId="152C180E" w14:textId="77777777" w:rsidR="00EA73FB" w:rsidRDefault="003F128F" w:rsidP="003F128F">
      <w:pPr>
        <w:widowControl w:val="0"/>
        <w:autoSpaceDE w:val="0"/>
        <w:autoSpaceDN w:val="0"/>
        <w:adjustRightInd w:val="0"/>
        <w:rPr>
          <w:bCs/>
          <w:sz w:val="22"/>
          <w:szCs w:val="22"/>
        </w:rPr>
      </w:pPr>
      <w:r w:rsidRPr="00EA73FB">
        <w:rPr>
          <w:bCs/>
          <w:sz w:val="22"/>
          <w:szCs w:val="22"/>
        </w:rPr>
        <w:t xml:space="preserve">9.  Proofread, proofread, proofread.  The essay that began, “If there is one word that can describe me, that word is </w:t>
      </w:r>
    </w:p>
    <w:p w14:paraId="57A37C2B" w14:textId="77777777" w:rsidR="00EA73FB" w:rsidRDefault="003F128F" w:rsidP="00EA73FB">
      <w:pPr>
        <w:widowControl w:val="0"/>
        <w:autoSpaceDE w:val="0"/>
        <w:autoSpaceDN w:val="0"/>
        <w:adjustRightInd w:val="0"/>
        <w:ind w:firstLine="720"/>
        <w:rPr>
          <w:bCs/>
          <w:sz w:val="22"/>
          <w:szCs w:val="22"/>
        </w:rPr>
      </w:pPr>
      <w:r w:rsidRPr="00EA73FB">
        <w:rPr>
          <w:bCs/>
          <w:sz w:val="22"/>
          <w:szCs w:val="22"/>
        </w:rPr>
        <w:t xml:space="preserve">‘profectionist,’” did not make a favorable impression on the Admissions Committee.  Essays are read as an indication of </w:t>
      </w:r>
    </w:p>
    <w:p w14:paraId="35DF6878" w14:textId="77777777" w:rsidR="003F128F" w:rsidRPr="00EA73FB" w:rsidRDefault="003F128F" w:rsidP="00EA73FB">
      <w:pPr>
        <w:widowControl w:val="0"/>
        <w:autoSpaceDE w:val="0"/>
        <w:autoSpaceDN w:val="0"/>
        <w:adjustRightInd w:val="0"/>
        <w:ind w:firstLine="720"/>
        <w:rPr>
          <w:sz w:val="22"/>
          <w:szCs w:val="22"/>
        </w:rPr>
      </w:pPr>
      <w:r w:rsidRPr="00EA73FB">
        <w:rPr>
          <w:bCs/>
          <w:sz w:val="22"/>
          <w:szCs w:val="22"/>
        </w:rPr>
        <w:t>writing skill.</w:t>
      </w:r>
      <w:r w:rsidRPr="00EA73FB">
        <w:rPr>
          <w:bCs/>
          <w:sz w:val="22"/>
          <w:szCs w:val="22"/>
        </w:rPr>
        <w:tab/>
      </w:r>
    </w:p>
    <w:p w14:paraId="56B79E2E" w14:textId="77777777" w:rsidR="00B519FD" w:rsidRPr="00910F4B" w:rsidRDefault="00B519FD" w:rsidP="00B519FD">
      <w:pPr>
        <w:widowControl w:val="0"/>
        <w:autoSpaceDE w:val="0"/>
        <w:autoSpaceDN w:val="0"/>
        <w:adjustRightInd w:val="0"/>
        <w:rPr>
          <w:b/>
          <w:sz w:val="22"/>
          <w:szCs w:val="22"/>
        </w:rPr>
      </w:pPr>
    </w:p>
    <w:p w14:paraId="5D3C3BB4" w14:textId="77777777" w:rsidR="00A40DFB" w:rsidRPr="00910F4B" w:rsidRDefault="00A40DFB" w:rsidP="00A40DFB">
      <w:pPr>
        <w:widowControl w:val="0"/>
        <w:autoSpaceDE w:val="0"/>
        <w:autoSpaceDN w:val="0"/>
        <w:adjustRightInd w:val="0"/>
        <w:ind w:left="900" w:hanging="900"/>
        <w:rPr>
          <w:sz w:val="22"/>
          <w:szCs w:val="22"/>
        </w:rPr>
      </w:pPr>
      <w:r w:rsidRPr="00910F4B">
        <w:rPr>
          <w:sz w:val="22"/>
          <w:szCs w:val="22"/>
        </w:rPr>
        <w:t>**</w:t>
      </w:r>
      <w:r w:rsidRPr="00910F4B">
        <w:rPr>
          <w:b/>
          <w:sz w:val="22"/>
          <w:szCs w:val="22"/>
        </w:rPr>
        <w:t xml:space="preserve">Note:  </w:t>
      </w:r>
      <w:r w:rsidRPr="00910F4B">
        <w:rPr>
          <w:sz w:val="22"/>
          <w:szCs w:val="22"/>
        </w:rPr>
        <w:t xml:space="preserve">You must produce at least </w:t>
      </w:r>
      <w:r w:rsidR="003C53A0" w:rsidRPr="00910F4B">
        <w:rPr>
          <w:sz w:val="22"/>
          <w:szCs w:val="22"/>
        </w:rPr>
        <w:t xml:space="preserve">500 words </w:t>
      </w:r>
      <w:r w:rsidRPr="00910F4B">
        <w:rPr>
          <w:sz w:val="22"/>
          <w:szCs w:val="22"/>
        </w:rPr>
        <w:t>for this assignment.  If your first-choice college has a small</w:t>
      </w:r>
      <w:r w:rsidR="009A749B" w:rsidRPr="00910F4B">
        <w:rPr>
          <w:sz w:val="22"/>
          <w:szCs w:val="22"/>
        </w:rPr>
        <w:t>er</w:t>
      </w:r>
      <w:r w:rsidRPr="00910F4B">
        <w:rPr>
          <w:sz w:val="22"/>
          <w:szCs w:val="22"/>
        </w:rPr>
        <w:t xml:space="preserve"> word count, then do that essay </w:t>
      </w:r>
      <w:r w:rsidRPr="00910F4B">
        <w:rPr>
          <w:b/>
          <w:sz w:val="22"/>
          <w:szCs w:val="22"/>
          <w:u w:val="single"/>
        </w:rPr>
        <w:t>and</w:t>
      </w:r>
      <w:r w:rsidRPr="00910F4B">
        <w:rPr>
          <w:sz w:val="22"/>
          <w:szCs w:val="22"/>
        </w:rPr>
        <w:t xml:space="preserve"> another essay for a different college. </w:t>
      </w:r>
    </w:p>
    <w:p w14:paraId="6ACB3EEE" w14:textId="77777777" w:rsidR="00B519FD" w:rsidRPr="00910F4B" w:rsidRDefault="00B519FD">
      <w:pPr>
        <w:widowControl w:val="0"/>
        <w:autoSpaceDE w:val="0"/>
        <w:autoSpaceDN w:val="0"/>
        <w:adjustRightInd w:val="0"/>
        <w:rPr>
          <w:b/>
          <w:bCs/>
          <w:u w:val="single"/>
        </w:rPr>
      </w:pPr>
    </w:p>
    <w:p w14:paraId="123A28CD" w14:textId="77777777" w:rsidR="00631FC7" w:rsidRPr="00910F4B" w:rsidRDefault="00631FC7">
      <w:pPr>
        <w:widowControl w:val="0"/>
        <w:autoSpaceDE w:val="0"/>
        <w:autoSpaceDN w:val="0"/>
        <w:adjustRightInd w:val="0"/>
      </w:pPr>
      <w:r w:rsidRPr="00910F4B">
        <w:rPr>
          <w:b/>
          <w:bCs/>
          <w:u w:val="single"/>
        </w:rPr>
        <w:t>Option #1:</w:t>
      </w:r>
      <w:r w:rsidRPr="00910F4B">
        <w:t xml:space="preserve">  </w:t>
      </w:r>
      <w:r w:rsidRPr="00910F4B">
        <w:rPr>
          <w:b/>
          <w:bCs/>
        </w:rPr>
        <w:tab/>
      </w:r>
      <w:r w:rsidRPr="00910F4B">
        <w:rPr>
          <w:b/>
          <w:bCs/>
        </w:rPr>
        <w:tab/>
      </w:r>
      <w:r w:rsidRPr="00910F4B">
        <w:rPr>
          <w:b/>
          <w:bCs/>
        </w:rPr>
        <w:tab/>
      </w:r>
      <w:r w:rsidRPr="00910F4B">
        <w:rPr>
          <w:b/>
          <w:bCs/>
        </w:rPr>
        <w:tab/>
      </w:r>
      <w:r w:rsidRPr="00910F4B">
        <w:rPr>
          <w:b/>
          <w:bCs/>
        </w:rPr>
        <w:tab/>
      </w:r>
      <w:r w:rsidRPr="00910F4B">
        <w:rPr>
          <w:b/>
          <w:bCs/>
        </w:rPr>
        <w:tab/>
      </w:r>
      <w:r w:rsidRPr="00910F4B">
        <w:rPr>
          <w:b/>
          <w:bCs/>
        </w:rPr>
        <w:tab/>
      </w:r>
      <w:r w:rsidRPr="00910F4B">
        <w:rPr>
          <w:b/>
          <w:bCs/>
        </w:rPr>
        <w:tab/>
      </w:r>
      <w:r w:rsidRPr="00910F4B">
        <w:rPr>
          <w:b/>
          <w:bCs/>
        </w:rPr>
        <w:tab/>
      </w:r>
      <w:r w:rsidRPr="00910F4B">
        <w:rPr>
          <w:b/>
          <w:bCs/>
        </w:rPr>
        <w:tab/>
      </w:r>
      <w:r w:rsidRPr="00910F4B">
        <w:rPr>
          <w:b/>
          <w:bCs/>
        </w:rPr>
        <w:tab/>
      </w:r>
    </w:p>
    <w:p w14:paraId="5C3BE928" w14:textId="77777777" w:rsidR="00631FC7" w:rsidRPr="00910F4B" w:rsidRDefault="00631FC7">
      <w:pPr>
        <w:widowControl w:val="0"/>
        <w:autoSpaceDE w:val="0"/>
        <w:autoSpaceDN w:val="0"/>
        <w:adjustRightInd w:val="0"/>
        <w:rPr>
          <w:sz w:val="22"/>
          <w:szCs w:val="22"/>
        </w:rPr>
      </w:pPr>
      <w:r w:rsidRPr="00910F4B">
        <w:tab/>
      </w:r>
      <w:r w:rsidRPr="00910F4B">
        <w:rPr>
          <w:sz w:val="22"/>
          <w:szCs w:val="22"/>
        </w:rPr>
        <w:t xml:space="preserve">Many of you are considering applying to colleges that require an essay as part of the admission process.  In </w:t>
      </w:r>
      <w:r w:rsidR="004C384F" w:rsidRPr="00910F4B">
        <w:rPr>
          <w:sz w:val="22"/>
          <w:szCs w:val="22"/>
        </w:rPr>
        <w:t>an attempt to help</w:t>
      </w:r>
      <w:r w:rsidRPr="00910F4B">
        <w:rPr>
          <w:sz w:val="22"/>
          <w:szCs w:val="22"/>
        </w:rPr>
        <w:t>, Essay #2 will focus on college admission topics.</w:t>
      </w:r>
    </w:p>
    <w:p w14:paraId="016C9594" w14:textId="77777777" w:rsidR="00742FB2" w:rsidRPr="00910F4B" w:rsidRDefault="00631FC7">
      <w:pPr>
        <w:widowControl w:val="0"/>
        <w:autoSpaceDE w:val="0"/>
        <w:autoSpaceDN w:val="0"/>
        <w:adjustRightInd w:val="0"/>
        <w:ind w:firstLine="720"/>
        <w:rPr>
          <w:sz w:val="22"/>
          <w:szCs w:val="22"/>
        </w:rPr>
      </w:pPr>
      <w:r w:rsidRPr="00910F4B">
        <w:rPr>
          <w:sz w:val="22"/>
          <w:szCs w:val="22"/>
        </w:rPr>
        <w:t xml:space="preserve">For those of you who have already selected a school, </w:t>
      </w:r>
      <w:r w:rsidRPr="00910F4B">
        <w:rPr>
          <w:i/>
          <w:iCs/>
          <w:sz w:val="22"/>
          <w:szCs w:val="22"/>
        </w:rPr>
        <w:t>use the actual essay topic on the college’s application</w:t>
      </w:r>
      <w:r w:rsidRPr="00910F4B">
        <w:rPr>
          <w:sz w:val="22"/>
          <w:szCs w:val="22"/>
        </w:rPr>
        <w:t xml:space="preserve">.  Simply follow the directions on the admission form.  Submit your essay as a typed paper, not on the form itself.  In that way, you can use the feedback you receive from the grader and me to modify and improve the final product that you actually submit to the college.  </w:t>
      </w:r>
    </w:p>
    <w:p w14:paraId="3DB2ED69" w14:textId="77777777" w:rsidR="00631FC7" w:rsidRPr="00910F4B" w:rsidRDefault="00B519FD" w:rsidP="00B519FD">
      <w:pPr>
        <w:widowControl w:val="0"/>
        <w:autoSpaceDE w:val="0"/>
        <w:autoSpaceDN w:val="0"/>
        <w:adjustRightInd w:val="0"/>
        <w:rPr>
          <w:sz w:val="22"/>
          <w:szCs w:val="22"/>
        </w:rPr>
      </w:pPr>
      <w:r w:rsidRPr="00910F4B">
        <w:rPr>
          <w:b/>
          <w:sz w:val="22"/>
          <w:szCs w:val="22"/>
        </w:rPr>
        <w:t xml:space="preserve">         </w:t>
      </w:r>
      <w:r w:rsidR="00631FC7" w:rsidRPr="00910F4B">
        <w:rPr>
          <w:b/>
          <w:bCs/>
          <w:sz w:val="22"/>
          <w:szCs w:val="22"/>
        </w:rPr>
        <w:t xml:space="preserve">Note:  </w:t>
      </w:r>
      <w:r w:rsidR="00631FC7" w:rsidRPr="00910F4B">
        <w:rPr>
          <w:sz w:val="22"/>
          <w:szCs w:val="22"/>
          <w:u w:val="single"/>
        </w:rPr>
        <w:t>Please type the topic and college on the title page of your essay.</w:t>
      </w:r>
    </w:p>
    <w:p w14:paraId="144ABA27" w14:textId="77777777" w:rsidR="00631FC7" w:rsidRPr="00910F4B" w:rsidRDefault="00631FC7">
      <w:pPr>
        <w:widowControl w:val="0"/>
        <w:autoSpaceDE w:val="0"/>
        <w:autoSpaceDN w:val="0"/>
        <w:adjustRightInd w:val="0"/>
        <w:rPr>
          <w:sz w:val="22"/>
          <w:szCs w:val="22"/>
        </w:rPr>
      </w:pPr>
    </w:p>
    <w:p w14:paraId="11D4236B" w14:textId="77777777" w:rsidR="00841D4E" w:rsidRPr="00841D4E" w:rsidRDefault="00841D4E" w:rsidP="00841D4E">
      <w:pPr>
        <w:shd w:val="clear" w:color="auto" w:fill="FFFFFF"/>
        <w:contextualSpacing/>
        <w:textAlignment w:val="baseline"/>
        <w:rPr>
          <w:b/>
          <w:spacing w:val="6"/>
          <w:u w:val="single"/>
        </w:rPr>
      </w:pPr>
      <w:r w:rsidRPr="00841D4E">
        <w:rPr>
          <w:b/>
          <w:spacing w:val="6"/>
          <w:u w:val="single"/>
        </w:rPr>
        <w:t>2018-2019 Coalition Application Essay Prompts</w:t>
      </w:r>
    </w:p>
    <w:p w14:paraId="125F6AA9" w14:textId="77777777" w:rsidR="00841D4E" w:rsidRPr="00841D4E" w:rsidRDefault="00841D4E" w:rsidP="00841D4E">
      <w:pPr>
        <w:shd w:val="clear" w:color="auto" w:fill="FFFFFF"/>
        <w:contextualSpacing/>
        <w:textAlignment w:val="baseline"/>
        <w:rPr>
          <w:spacing w:val="6"/>
        </w:rPr>
      </w:pPr>
      <w:r w:rsidRPr="00841D4E">
        <w:rPr>
          <w:spacing w:val="6"/>
        </w:rPr>
        <w:t>Many of the colleges and universities that accept the Coalition application require you to submit at least one essay as part of your application. You can start working on these essays at any time and save drafts in your MyCoalition Locker. While there is no perfect length for an essay, we recommend that you aim for 500 to 550 words. For more information on specific application requirements, please consult the website for each institution to which you are applying, as requirements often vary.</w:t>
      </w:r>
    </w:p>
    <w:p w14:paraId="718B7E01" w14:textId="77777777" w:rsidR="00841D4E" w:rsidRPr="00841D4E" w:rsidRDefault="00841D4E" w:rsidP="00841D4E">
      <w:pPr>
        <w:shd w:val="clear" w:color="auto" w:fill="FFFFFF"/>
        <w:contextualSpacing/>
        <w:textAlignment w:val="baseline"/>
        <w:rPr>
          <w:spacing w:val="6"/>
        </w:rPr>
      </w:pPr>
      <w:r w:rsidRPr="00841D4E">
        <w:rPr>
          <w:b/>
          <w:bCs/>
          <w:spacing w:val="6"/>
        </w:rPr>
        <w:t>The prompts for the 2017-19 application years are:</w:t>
      </w:r>
    </w:p>
    <w:p w14:paraId="0F6DD770" w14:textId="77777777" w:rsidR="00841D4E" w:rsidRPr="00841D4E" w:rsidRDefault="00841D4E" w:rsidP="00841D4E">
      <w:pPr>
        <w:shd w:val="clear" w:color="auto" w:fill="FFFFFF"/>
        <w:contextualSpacing/>
        <w:textAlignment w:val="baseline"/>
        <w:rPr>
          <w:spacing w:val="6"/>
        </w:rPr>
      </w:pPr>
      <w:r>
        <w:rPr>
          <w:spacing w:val="6"/>
        </w:rPr>
        <w:t xml:space="preserve">1.  </w:t>
      </w:r>
      <w:r w:rsidRPr="00841D4E">
        <w:rPr>
          <w:spacing w:val="6"/>
        </w:rPr>
        <w:t>Tell a story from your life, describing an experience that either demonstrates your character or helped to shape it.</w:t>
      </w:r>
    </w:p>
    <w:p w14:paraId="03EEACE5" w14:textId="77777777" w:rsidR="00841D4E" w:rsidRDefault="00841D4E" w:rsidP="00841D4E">
      <w:pPr>
        <w:shd w:val="clear" w:color="auto" w:fill="FFFFFF"/>
        <w:contextualSpacing/>
        <w:textAlignment w:val="baseline"/>
        <w:rPr>
          <w:spacing w:val="6"/>
        </w:rPr>
      </w:pPr>
      <w:r>
        <w:rPr>
          <w:spacing w:val="6"/>
        </w:rPr>
        <w:t xml:space="preserve">2.  </w:t>
      </w:r>
      <w:r w:rsidRPr="00841D4E">
        <w:rPr>
          <w:spacing w:val="6"/>
        </w:rPr>
        <w:t>Describe a time when you made a meaningful contribution to others in which the greater good was your focus.</w:t>
      </w:r>
    </w:p>
    <w:p w14:paraId="766B926C" w14:textId="77777777" w:rsidR="00841D4E" w:rsidRPr="00841D4E" w:rsidRDefault="00841D4E" w:rsidP="00841D4E">
      <w:pPr>
        <w:shd w:val="clear" w:color="auto" w:fill="FFFFFF"/>
        <w:contextualSpacing/>
        <w:textAlignment w:val="baseline"/>
        <w:rPr>
          <w:spacing w:val="6"/>
        </w:rPr>
      </w:pPr>
      <w:r>
        <w:rPr>
          <w:spacing w:val="6"/>
        </w:rPr>
        <w:t xml:space="preserve">3. </w:t>
      </w:r>
      <w:r w:rsidRPr="00841D4E">
        <w:rPr>
          <w:spacing w:val="6"/>
        </w:rPr>
        <w:t xml:space="preserve"> Discuss the challenges and rewards of making your contribution.</w:t>
      </w:r>
    </w:p>
    <w:p w14:paraId="17DD3325" w14:textId="77777777" w:rsidR="00841D4E" w:rsidRPr="00841D4E" w:rsidRDefault="00841D4E" w:rsidP="00841D4E">
      <w:pPr>
        <w:shd w:val="clear" w:color="auto" w:fill="FFFFFF"/>
        <w:contextualSpacing/>
        <w:textAlignment w:val="baseline"/>
        <w:rPr>
          <w:spacing w:val="6"/>
        </w:rPr>
      </w:pPr>
      <w:r>
        <w:rPr>
          <w:spacing w:val="6"/>
        </w:rPr>
        <w:t xml:space="preserve">4.  </w:t>
      </w:r>
      <w:r w:rsidRPr="00841D4E">
        <w:rPr>
          <w:spacing w:val="6"/>
        </w:rPr>
        <w:t>Has there been a time when you’ve had a long-cherished or accepted belief challenged? How did you respond? How did the challenge affect your beliefs?</w:t>
      </w:r>
    </w:p>
    <w:p w14:paraId="1BFFDA4D" w14:textId="77777777" w:rsidR="00841D4E" w:rsidRPr="00841D4E" w:rsidRDefault="00841D4E" w:rsidP="00841D4E">
      <w:pPr>
        <w:shd w:val="clear" w:color="auto" w:fill="FFFFFF"/>
        <w:contextualSpacing/>
        <w:textAlignment w:val="baseline"/>
        <w:rPr>
          <w:spacing w:val="6"/>
        </w:rPr>
      </w:pPr>
      <w:r>
        <w:rPr>
          <w:spacing w:val="6"/>
        </w:rPr>
        <w:t xml:space="preserve">5.  </w:t>
      </w:r>
      <w:r w:rsidRPr="00841D4E">
        <w:rPr>
          <w:spacing w:val="6"/>
        </w:rPr>
        <w:t>What is the hardest part of being a teenager now? What’s the best part? What advice would you give a younger sibling or friend (assuming they would listen to you)?</w:t>
      </w:r>
    </w:p>
    <w:p w14:paraId="416676DE" w14:textId="77777777" w:rsidR="00841D4E" w:rsidRPr="00841D4E" w:rsidRDefault="00841D4E" w:rsidP="00841D4E">
      <w:pPr>
        <w:shd w:val="clear" w:color="auto" w:fill="FFFFFF"/>
        <w:ind w:left="-360" w:firstLine="360"/>
        <w:contextualSpacing/>
        <w:textAlignment w:val="baseline"/>
        <w:rPr>
          <w:spacing w:val="6"/>
        </w:rPr>
      </w:pPr>
      <w:r>
        <w:rPr>
          <w:spacing w:val="6"/>
        </w:rPr>
        <w:t xml:space="preserve">6.  </w:t>
      </w:r>
      <w:r w:rsidRPr="00841D4E">
        <w:rPr>
          <w:spacing w:val="6"/>
        </w:rPr>
        <w:t>Submit an essay on a topic of your choice.</w:t>
      </w:r>
    </w:p>
    <w:p w14:paraId="12EAF3A6" w14:textId="77777777" w:rsidR="002449FE" w:rsidRDefault="002449FE" w:rsidP="00841D4E">
      <w:pPr>
        <w:shd w:val="clear" w:color="auto" w:fill="FFFFFF"/>
        <w:ind w:left="720"/>
        <w:contextualSpacing/>
        <w:textAlignment w:val="baseline"/>
        <w:rPr>
          <w:spacing w:val="6"/>
          <w:sz w:val="22"/>
          <w:szCs w:val="22"/>
        </w:rPr>
      </w:pPr>
    </w:p>
    <w:p w14:paraId="5A91E857" w14:textId="77777777" w:rsidR="00EA73FB" w:rsidRPr="00E856C1" w:rsidRDefault="00EA73FB" w:rsidP="00841D4E">
      <w:pPr>
        <w:shd w:val="clear" w:color="auto" w:fill="FFFFFF"/>
        <w:ind w:left="720"/>
        <w:contextualSpacing/>
        <w:textAlignment w:val="baseline"/>
        <w:rPr>
          <w:spacing w:val="6"/>
          <w:sz w:val="22"/>
          <w:szCs w:val="22"/>
        </w:rPr>
      </w:pPr>
    </w:p>
    <w:p w14:paraId="2A8B44EC" w14:textId="77777777" w:rsidR="00841D4E" w:rsidRPr="00841D4E" w:rsidRDefault="00841D4E" w:rsidP="00EE05D8">
      <w:pPr>
        <w:pStyle w:val="NormalWeb"/>
        <w:shd w:val="clear" w:color="auto" w:fill="FFFFFF"/>
        <w:spacing w:after="300" w:afterAutospacing="0"/>
        <w:rPr>
          <w:color w:val="333333"/>
          <w:sz w:val="24"/>
          <w:szCs w:val="24"/>
        </w:rPr>
      </w:pPr>
      <w:r w:rsidRPr="00841D4E">
        <w:rPr>
          <w:b/>
          <w:bCs/>
          <w:color w:val="333333"/>
          <w:sz w:val="24"/>
          <w:szCs w:val="24"/>
          <w:u w:val="single"/>
        </w:rPr>
        <w:lastRenderedPageBreak/>
        <w:t>201</w:t>
      </w:r>
      <w:r w:rsidR="00EA73FB">
        <w:rPr>
          <w:b/>
          <w:bCs/>
          <w:color w:val="333333"/>
          <w:sz w:val="24"/>
          <w:szCs w:val="24"/>
          <w:u w:val="single"/>
        </w:rPr>
        <w:t>9</w:t>
      </w:r>
      <w:r w:rsidRPr="00841D4E">
        <w:rPr>
          <w:b/>
          <w:bCs/>
          <w:color w:val="333333"/>
          <w:sz w:val="24"/>
          <w:szCs w:val="24"/>
          <w:u w:val="single"/>
        </w:rPr>
        <w:t>-20</w:t>
      </w:r>
      <w:r w:rsidR="00EA73FB">
        <w:rPr>
          <w:b/>
          <w:bCs/>
          <w:color w:val="333333"/>
          <w:sz w:val="24"/>
          <w:szCs w:val="24"/>
          <w:u w:val="single"/>
        </w:rPr>
        <w:t xml:space="preserve">20 </w:t>
      </w:r>
      <w:r w:rsidRPr="00841D4E">
        <w:rPr>
          <w:b/>
          <w:bCs/>
          <w:color w:val="333333"/>
          <w:sz w:val="24"/>
          <w:szCs w:val="24"/>
          <w:u w:val="single"/>
        </w:rPr>
        <w:t>Common Application Essay Prompts</w:t>
      </w:r>
      <w:r w:rsidRPr="00841D4E">
        <w:rPr>
          <w:sz w:val="22"/>
          <w:szCs w:val="22"/>
        </w:rPr>
        <w:t xml:space="preserve"> More and more schools are using the Common Application.  Writing on one of these topics is the “safest bet” if you are undecided at this point.  </w:t>
      </w:r>
      <w:r w:rsidRPr="00841D4E">
        <w:rPr>
          <w:color w:val="333333"/>
          <w:sz w:val="22"/>
          <w:szCs w:val="22"/>
        </w:rPr>
        <w:br/>
      </w:r>
      <w:r w:rsidRPr="00841D4E">
        <w:rPr>
          <w:color w:val="333333"/>
          <w:sz w:val="24"/>
          <w:szCs w:val="24"/>
        </w:rPr>
        <w:br/>
        <w:t>1. Some students have a background, identity, interest, or talent that is so meaningful they believe their application would be incomplete without it. If this sounds like you, then please share your story. </w:t>
      </w:r>
      <w:r w:rsidRPr="00841D4E">
        <w:rPr>
          <w:color w:val="333333"/>
          <w:sz w:val="24"/>
          <w:szCs w:val="24"/>
        </w:rPr>
        <w:br/>
        <w:t>2. The lessons we take from obstacles we encounter can be fundamental to later success. Recount a time when you faced a challenge, setback, or failure. How did it affect you, and what did you learn from the experience? </w:t>
      </w:r>
      <w:r w:rsidRPr="00841D4E">
        <w:rPr>
          <w:color w:val="333333"/>
          <w:sz w:val="24"/>
          <w:szCs w:val="24"/>
        </w:rPr>
        <w:br/>
        <w:t>3. Reflect on a time when you questioned or challenged a belief or idea. What prompted your thinking? What was the outcome? </w:t>
      </w:r>
      <w:r w:rsidRPr="00841D4E">
        <w:rPr>
          <w:color w:val="333333"/>
          <w:sz w:val="24"/>
          <w:szCs w:val="24"/>
        </w:rPr>
        <w:br/>
        <w:t>4. Describe a problem you've solved or a problem you'd like to solve. It can be an intellectual challenge, a research query, an ethical dilemma - anything that is of personal importance, no matter the scale. Explain its significance to you and what steps you took or could be taken to identify a solution. </w:t>
      </w:r>
      <w:r w:rsidRPr="00841D4E">
        <w:rPr>
          <w:color w:val="333333"/>
          <w:sz w:val="24"/>
          <w:szCs w:val="24"/>
        </w:rPr>
        <w:br/>
        <w:t>5. Discuss an accomplishment, event, or realization that sparked a period of personal growth and a new understanding of yourself or others. </w:t>
      </w:r>
      <w:r w:rsidRPr="00841D4E">
        <w:rPr>
          <w:color w:val="333333"/>
          <w:sz w:val="24"/>
          <w:szCs w:val="24"/>
        </w:rPr>
        <w:br/>
        <w:t>6. Describe a topic, idea, or concept you find so engaging that it makes you lose all track of time. Why does it captivate you? What or who do you turn to when you want to learn more? </w:t>
      </w:r>
      <w:r w:rsidRPr="00841D4E">
        <w:rPr>
          <w:color w:val="333333"/>
        </w:rPr>
        <w:t>7. Share an essay on any topic of your choice. It can be one you've already written, one that responds to a different prompt, or one of your own design. </w:t>
      </w:r>
    </w:p>
    <w:p w14:paraId="3BDFDA1E" w14:textId="77777777" w:rsidR="004E6207" w:rsidRPr="00910F4B" w:rsidRDefault="004E6207" w:rsidP="00841D4E">
      <w:pPr>
        <w:widowControl w:val="0"/>
        <w:autoSpaceDE w:val="0"/>
        <w:autoSpaceDN w:val="0"/>
        <w:adjustRightInd w:val="0"/>
        <w:spacing w:line="220" w:lineRule="exact"/>
        <w:rPr>
          <w:sz w:val="22"/>
          <w:szCs w:val="22"/>
        </w:rPr>
      </w:pPr>
    </w:p>
    <w:p w14:paraId="15BF7636" w14:textId="77777777" w:rsidR="00631FC7" w:rsidRPr="00910F4B" w:rsidRDefault="00631FC7">
      <w:pPr>
        <w:widowControl w:val="0"/>
        <w:autoSpaceDE w:val="0"/>
        <w:autoSpaceDN w:val="0"/>
        <w:adjustRightInd w:val="0"/>
      </w:pPr>
      <w:r w:rsidRPr="00910F4B">
        <w:rPr>
          <w:b/>
          <w:bCs/>
          <w:u w:val="single"/>
        </w:rPr>
        <w:t>Option #2:</w:t>
      </w:r>
    </w:p>
    <w:p w14:paraId="6D26A9C4" w14:textId="77777777" w:rsidR="00742FB2" w:rsidRPr="00910F4B" w:rsidRDefault="00631FC7">
      <w:pPr>
        <w:widowControl w:val="0"/>
        <w:autoSpaceDE w:val="0"/>
        <w:autoSpaceDN w:val="0"/>
        <w:adjustRightInd w:val="0"/>
        <w:ind w:firstLine="720"/>
        <w:rPr>
          <w:sz w:val="22"/>
          <w:szCs w:val="22"/>
        </w:rPr>
      </w:pPr>
      <w:r w:rsidRPr="00910F4B">
        <w:rPr>
          <w:sz w:val="22"/>
          <w:szCs w:val="22"/>
        </w:rPr>
        <w:t xml:space="preserve">For those who have not decided up a college or do not need to submit an essay, use this opportunity to apply for a scholarship.  Almost all scholarships require an essay in the application process.  </w:t>
      </w:r>
      <w:r w:rsidRPr="00910F4B">
        <w:rPr>
          <w:i/>
          <w:iCs/>
          <w:sz w:val="22"/>
          <w:szCs w:val="22"/>
        </w:rPr>
        <w:t>An essay contest would also fulfill this assignment</w:t>
      </w:r>
      <w:r w:rsidRPr="00910F4B">
        <w:rPr>
          <w:sz w:val="22"/>
          <w:szCs w:val="22"/>
        </w:rPr>
        <w:t xml:space="preserve">.   Again, if you have a scholarship already targeted for application, use it.  Leon's </w:t>
      </w:r>
      <w:r w:rsidR="004E6207" w:rsidRPr="00910F4B">
        <w:rPr>
          <w:sz w:val="22"/>
          <w:szCs w:val="22"/>
        </w:rPr>
        <w:t>Guidance Dept. web page contains a list of available scholarships</w:t>
      </w:r>
      <w:r w:rsidRPr="00910F4B">
        <w:rPr>
          <w:sz w:val="22"/>
          <w:szCs w:val="22"/>
        </w:rPr>
        <w:t>.</w:t>
      </w:r>
      <w:r w:rsidR="004E6207" w:rsidRPr="00910F4B">
        <w:rPr>
          <w:sz w:val="22"/>
          <w:szCs w:val="22"/>
        </w:rPr>
        <w:t xml:space="preserve">  </w:t>
      </w:r>
      <w:r w:rsidRPr="00910F4B">
        <w:rPr>
          <w:sz w:val="22"/>
          <w:szCs w:val="22"/>
        </w:rPr>
        <w:t xml:space="preserve"> </w:t>
      </w:r>
    </w:p>
    <w:p w14:paraId="7F4BAE39" w14:textId="77777777" w:rsidR="00CE6E55" w:rsidRDefault="00CE6E55">
      <w:pPr>
        <w:widowControl w:val="0"/>
        <w:autoSpaceDE w:val="0"/>
        <w:autoSpaceDN w:val="0"/>
        <w:adjustRightInd w:val="0"/>
        <w:ind w:firstLine="720"/>
        <w:rPr>
          <w:b/>
          <w:bCs/>
          <w:sz w:val="22"/>
          <w:szCs w:val="22"/>
        </w:rPr>
      </w:pPr>
    </w:p>
    <w:p w14:paraId="1567C1D0" w14:textId="77777777" w:rsidR="00631FC7" w:rsidRPr="00910F4B" w:rsidRDefault="00631FC7">
      <w:pPr>
        <w:widowControl w:val="0"/>
        <w:autoSpaceDE w:val="0"/>
        <w:autoSpaceDN w:val="0"/>
        <w:adjustRightInd w:val="0"/>
        <w:ind w:firstLine="720"/>
        <w:rPr>
          <w:sz w:val="22"/>
          <w:szCs w:val="22"/>
          <w:u w:val="single"/>
        </w:rPr>
      </w:pPr>
      <w:r w:rsidRPr="00910F4B">
        <w:rPr>
          <w:b/>
          <w:bCs/>
          <w:sz w:val="22"/>
          <w:szCs w:val="22"/>
        </w:rPr>
        <w:t xml:space="preserve">Note: </w:t>
      </w:r>
      <w:r w:rsidRPr="00910F4B">
        <w:rPr>
          <w:sz w:val="22"/>
          <w:szCs w:val="22"/>
          <w:u w:val="single"/>
        </w:rPr>
        <w:t>Please include scholarship and essay directions on the title page of your essay.</w:t>
      </w:r>
    </w:p>
    <w:p w14:paraId="4882FAD7" w14:textId="77777777" w:rsidR="00631FC7" w:rsidRPr="00910F4B" w:rsidRDefault="00631FC7">
      <w:pPr>
        <w:widowControl w:val="0"/>
        <w:autoSpaceDE w:val="0"/>
        <w:autoSpaceDN w:val="0"/>
        <w:adjustRightInd w:val="0"/>
        <w:rPr>
          <w:u w:val="single"/>
        </w:rPr>
      </w:pPr>
    </w:p>
    <w:p w14:paraId="63DDDF5F" w14:textId="77777777" w:rsidR="0096793A" w:rsidRPr="00910F4B" w:rsidRDefault="00631FC7" w:rsidP="0096793A">
      <w:pPr>
        <w:widowControl w:val="0"/>
        <w:autoSpaceDE w:val="0"/>
        <w:autoSpaceDN w:val="0"/>
        <w:adjustRightInd w:val="0"/>
        <w:rPr>
          <w:b/>
          <w:bCs/>
          <w:u w:val="single"/>
        </w:rPr>
      </w:pPr>
      <w:r w:rsidRPr="00910F4B">
        <w:rPr>
          <w:b/>
          <w:bCs/>
          <w:u w:val="single"/>
        </w:rPr>
        <w:t>Option #3</w:t>
      </w:r>
      <w:r w:rsidR="0096793A" w:rsidRPr="00910F4B">
        <w:rPr>
          <w:b/>
          <w:bCs/>
          <w:u w:val="single"/>
        </w:rPr>
        <w:t>:</w:t>
      </w:r>
    </w:p>
    <w:p w14:paraId="51CF3479" w14:textId="77777777" w:rsidR="00631FC7" w:rsidRPr="00910F4B" w:rsidRDefault="00631FC7" w:rsidP="0096793A">
      <w:pPr>
        <w:widowControl w:val="0"/>
        <w:autoSpaceDE w:val="0"/>
        <w:autoSpaceDN w:val="0"/>
        <w:adjustRightInd w:val="0"/>
        <w:rPr>
          <w:sz w:val="22"/>
          <w:szCs w:val="22"/>
        </w:rPr>
      </w:pPr>
      <w:r w:rsidRPr="00910F4B">
        <w:rPr>
          <w:sz w:val="22"/>
          <w:szCs w:val="22"/>
        </w:rPr>
        <w:t>If none of the above situations are applicable, chose one of the essay t</w:t>
      </w:r>
      <w:r w:rsidR="008D0EC1" w:rsidRPr="00910F4B">
        <w:rPr>
          <w:sz w:val="22"/>
          <w:szCs w:val="22"/>
        </w:rPr>
        <w:t xml:space="preserve">opics from the following list.  </w:t>
      </w:r>
    </w:p>
    <w:p w14:paraId="151CF48E" w14:textId="77777777" w:rsidR="00631FC7" w:rsidRPr="00910F4B" w:rsidRDefault="00631FC7">
      <w:pPr>
        <w:widowControl w:val="0"/>
        <w:autoSpaceDE w:val="0"/>
        <w:autoSpaceDN w:val="0"/>
        <w:adjustRightInd w:val="0"/>
        <w:ind w:left="450" w:hanging="450"/>
        <w:rPr>
          <w:sz w:val="22"/>
          <w:szCs w:val="22"/>
        </w:rPr>
      </w:pPr>
    </w:p>
    <w:p w14:paraId="12DEA2F6" w14:textId="77777777" w:rsidR="00742FB2" w:rsidRPr="00910F4B" w:rsidRDefault="00742FB2" w:rsidP="00031FE1">
      <w:pPr>
        <w:widowControl w:val="0"/>
        <w:numPr>
          <w:ilvl w:val="0"/>
          <w:numId w:val="4"/>
        </w:numPr>
        <w:tabs>
          <w:tab w:val="clear" w:pos="540"/>
          <w:tab w:val="num" w:pos="360"/>
        </w:tabs>
        <w:autoSpaceDE w:val="0"/>
        <w:autoSpaceDN w:val="0"/>
        <w:adjustRightInd w:val="0"/>
        <w:spacing w:line="220" w:lineRule="exact"/>
        <w:contextualSpacing/>
        <w:rPr>
          <w:sz w:val="22"/>
          <w:szCs w:val="22"/>
        </w:rPr>
      </w:pPr>
      <w:r w:rsidRPr="00910F4B">
        <w:rPr>
          <w:sz w:val="22"/>
          <w:szCs w:val="22"/>
        </w:rPr>
        <w:t>What is your favorite word and why?  (University of Virginia)</w:t>
      </w:r>
    </w:p>
    <w:p w14:paraId="021E73C3" w14:textId="77777777" w:rsidR="00742FB2" w:rsidRPr="00910F4B" w:rsidRDefault="00742FB2" w:rsidP="00031FE1">
      <w:pPr>
        <w:widowControl w:val="0"/>
        <w:autoSpaceDE w:val="0"/>
        <w:autoSpaceDN w:val="0"/>
        <w:adjustRightInd w:val="0"/>
        <w:spacing w:line="220" w:lineRule="exact"/>
        <w:ind w:left="360" w:hanging="540"/>
        <w:contextualSpacing/>
        <w:rPr>
          <w:sz w:val="22"/>
          <w:szCs w:val="22"/>
        </w:rPr>
      </w:pPr>
    </w:p>
    <w:p w14:paraId="654BC2C0" w14:textId="77777777" w:rsidR="00742FB2" w:rsidRPr="00910F4B" w:rsidRDefault="00742FB2" w:rsidP="00031FE1">
      <w:pPr>
        <w:widowControl w:val="0"/>
        <w:numPr>
          <w:ilvl w:val="0"/>
          <w:numId w:val="4"/>
        </w:numPr>
        <w:tabs>
          <w:tab w:val="clear" w:pos="540"/>
          <w:tab w:val="num" w:pos="360"/>
        </w:tabs>
        <w:autoSpaceDE w:val="0"/>
        <w:autoSpaceDN w:val="0"/>
        <w:adjustRightInd w:val="0"/>
        <w:spacing w:line="220" w:lineRule="exact"/>
        <w:ind w:left="360" w:hanging="360"/>
        <w:contextualSpacing/>
        <w:rPr>
          <w:sz w:val="22"/>
          <w:szCs w:val="22"/>
        </w:rPr>
      </w:pPr>
      <w:r w:rsidRPr="00910F4B">
        <w:rPr>
          <w:sz w:val="22"/>
          <w:szCs w:val="22"/>
        </w:rPr>
        <w:t>Those of us in admissions are often asked:  what are the two or three things in a student’s application to which we  give the greatest weight.  If you were in our shoes, what are the two or three things in an application to which you   would give the greatest weight?  Explain why.  (Princeton)</w:t>
      </w:r>
    </w:p>
    <w:p w14:paraId="267B2176" w14:textId="77777777" w:rsidR="00742FB2" w:rsidRPr="00910F4B" w:rsidRDefault="00742FB2" w:rsidP="00031FE1">
      <w:pPr>
        <w:widowControl w:val="0"/>
        <w:autoSpaceDE w:val="0"/>
        <w:autoSpaceDN w:val="0"/>
        <w:adjustRightInd w:val="0"/>
        <w:spacing w:line="220" w:lineRule="exact"/>
        <w:ind w:hanging="540"/>
        <w:contextualSpacing/>
        <w:rPr>
          <w:sz w:val="22"/>
          <w:szCs w:val="22"/>
        </w:rPr>
      </w:pPr>
    </w:p>
    <w:p w14:paraId="5CBF70F3" w14:textId="77777777" w:rsidR="00742FB2" w:rsidRPr="00910F4B" w:rsidRDefault="00742FB2" w:rsidP="00031FE1">
      <w:pPr>
        <w:widowControl w:val="0"/>
        <w:autoSpaceDE w:val="0"/>
        <w:autoSpaceDN w:val="0"/>
        <w:adjustRightInd w:val="0"/>
        <w:spacing w:line="220" w:lineRule="exact"/>
        <w:ind w:left="-180" w:hanging="540"/>
        <w:contextualSpacing/>
        <w:rPr>
          <w:sz w:val="22"/>
          <w:szCs w:val="22"/>
        </w:rPr>
      </w:pPr>
    </w:p>
    <w:p w14:paraId="375D0640" w14:textId="77777777" w:rsidR="00742FB2" w:rsidRPr="00910F4B" w:rsidRDefault="00742FB2" w:rsidP="00031FE1">
      <w:pPr>
        <w:widowControl w:val="0"/>
        <w:autoSpaceDE w:val="0"/>
        <w:autoSpaceDN w:val="0"/>
        <w:adjustRightInd w:val="0"/>
        <w:spacing w:line="220" w:lineRule="exact"/>
        <w:ind w:left="360" w:hanging="360"/>
        <w:contextualSpacing/>
        <w:rPr>
          <w:sz w:val="22"/>
          <w:szCs w:val="22"/>
        </w:rPr>
      </w:pPr>
      <w:r w:rsidRPr="00910F4B">
        <w:rPr>
          <w:sz w:val="22"/>
          <w:szCs w:val="22"/>
        </w:rPr>
        <w:t>4.   If you were to develop a Mt. Rushmore representing the 20</w:t>
      </w:r>
      <w:r w:rsidRPr="00910F4B">
        <w:rPr>
          <w:sz w:val="22"/>
          <w:szCs w:val="22"/>
          <w:vertAlign w:val="superscript"/>
        </w:rPr>
        <w:t>th</w:t>
      </w:r>
      <w:r w:rsidRPr="00910F4B">
        <w:rPr>
          <w:sz w:val="22"/>
          <w:szCs w:val="22"/>
        </w:rPr>
        <w:t xml:space="preserve"> century, whose faces would you select and why?   </w:t>
      </w:r>
    </w:p>
    <w:p w14:paraId="06C59547" w14:textId="77777777" w:rsidR="00742FB2" w:rsidRPr="00910F4B" w:rsidRDefault="00B519FD" w:rsidP="00031FE1">
      <w:pPr>
        <w:widowControl w:val="0"/>
        <w:autoSpaceDE w:val="0"/>
        <w:autoSpaceDN w:val="0"/>
        <w:adjustRightInd w:val="0"/>
        <w:spacing w:line="220" w:lineRule="exact"/>
        <w:ind w:left="360" w:hanging="360"/>
        <w:contextualSpacing/>
        <w:rPr>
          <w:sz w:val="22"/>
          <w:szCs w:val="22"/>
        </w:rPr>
      </w:pPr>
      <w:r w:rsidRPr="00910F4B">
        <w:rPr>
          <w:sz w:val="22"/>
          <w:szCs w:val="22"/>
        </w:rPr>
        <w:t xml:space="preserve">      </w:t>
      </w:r>
      <w:r w:rsidR="00742FB2" w:rsidRPr="00910F4B">
        <w:rPr>
          <w:sz w:val="22"/>
          <w:szCs w:val="22"/>
        </w:rPr>
        <w:t>(William and Mary)</w:t>
      </w:r>
    </w:p>
    <w:p w14:paraId="64FC77F8" w14:textId="77777777" w:rsidR="00742FB2" w:rsidRPr="00910F4B" w:rsidRDefault="00742FB2" w:rsidP="00031FE1">
      <w:pPr>
        <w:widowControl w:val="0"/>
        <w:autoSpaceDE w:val="0"/>
        <w:autoSpaceDN w:val="0"/>
        <w:adjustRightInd w:val="0"/>
        <w:spacing w:line="220" w:lineRule="exact"/>
        <w:ind w:hanging="540"/>
        <w:contextualSpacing/>
        <w:rPr>
          <w:sz w:val="22"/>
          <w:szCs w:val="22"/>
        </w:rPr>
      </w:pPr>
    </w:p>
    <w:p w14:paraId="44934141" w14:textId="77777777" w:rsidR="00742FB2" w:rsidRPr="00910F4B" w:rsidRDefault="00742FB2" w:rsidP="00031FE1">
      <w:pPr>
        <w:widowControl w:val="0"/>
        <w:autoSpaceDE w:val="0"/>
        <w:autoSpaceDN w:val="0"/>
        <w:adjustRightInd w:val="0"/>
        <w:spacing w:line="220" w:lineRule="exact"/>
        <w:ind w:hanging="540"/>
        <w:contextualSpacing/>
        <w:rPr>
          <w:sz w:val="22"/>
          <w:szCs w:val="22"/>
        </w:rPr>
      </w:pPr>
    </w:p>
    <w:p w14:paraId="603B447C" w14:textId="77777777" w:rsidR="00742FB2" w:rsidRPr="00910F4B" w:rsidRDefault="00DA6A14" w:rsidP="00031FE1">
      <w:pPr>
        <w:widowControl w:val="0"/>
        <w:autoSpaceDE w:val="0"/>
        <w:autoSpaceDN w:val="0"/>
        <w:adjustRightInd w:val="0"/>
        <w:spacing w:line="220" w:lineRule="exact"/>
        <w:ind w:left="360" w:hanging="360"/>
        <w:contextualSpacing/>
        <w:rPr>
          <w:sz w:val="22"/>
          <w:szCs w:val="22"/>
        </w:rPr>
      </w:pPr>
      <w:r>
        <w:rPr>
          <w:sz w:val="22"/>
          <w:szCs w:val="22"/>
        </w:rPr>
        <w:t>5</w:t>
      </w:r>
      <w:r w:rsidR="00B519FD" w:rsidRPr="00910F4B">
        <w:rPr>
          <w:sz w:val="22"/>
          <w:szCs w:val="22"/>
        </w:rPr>
        <w:t xml:space="preserve">. </w:t>
      </w:r>
      <w:r w:rsidR="00B519FD" w:rsidRPr="00910F4B">
        <w:rPr>
          <w:sz w:val="22"/>
          <w:szCs w:val="22"/>
        </w:rPr>
        <w:tab/>
      </w:r>
      <w:r w:rsidR="00742FB2" w:rsidRPr="00910F4B">
        <w:rPr>
          <w:sz w:val="22"/>
          <w:szCs w:val="22"/>
        </w:rPr>
        <w:t xml:space="preserve">If you were to choose or create a quote or saying that defined you, what would it be and why?  (University of North </w:t>
      </w:r>
    </w:p>
    <w:p w14:paraId="5CBF3C23" w14:textId="77777777" w:rsidR="00742FB2" w:rsidRPr="00910F4B" w:rsidRDefault="00742FB2" w:rsidP="00031FE1">
      <w:pPr>
        <w:widowControl w:val="0"/>
        <w:autoSpaceDE w:val="0"/>
        <w:autoSpaceDN w:val="0"/>
        <w:adjustRightInd w:val="0"/>
        <w:spacing w:line="220" w:lineRule="exact"/>
        <w:ind w:left="360" w:hanging="360"/>
        <w:contextualSpacing/>
        <w:rPr>
          <w:sz w:val="22"/>
          <w:szCs w:val="22"/>
        </w:rPr>
      </w:pPr>
      <w:r w:rsidRPr="00910F4B">
        <w:rPr>
          <w:sz w:val="22"/>
          <w:szCs w:val="22"/>
        </w:rPr>
        <w:t xml:space="preserve">       Carolina, at Chapel Hill)</w:t>
      </w:r>
    </w:p>
    <w:p w14:paraId="2F72E48E" w14:textId="77777777" w:rsidR="00742FB2" w:rsidRPr="00910F4B" w:rsidRDefault="00742FB2" w:rsidP="00031FE1">
      <w:pPr>
        <w:widowControl w:val="0"/>
        <w:autoSpaceDE w:val="0"/>
        <w:autoSpaceDN w:val="0"/>
        <w:adjustRightInd w:val="0"/>
        <w:spacing w:line="220" w:lineRule="exact"/>
        <w:ind w:left="360" w:hanging="540"/>
        <w:contextualSpacing/>
        <w:rPr>
          <w:sz w:val="22"/>
          <w:szCs w:val="22"/>
        </w:rPr>
      </w:pPr>
    </w:p>
    <w:p w14:paraId="65B6ED41" w14:textId="77777777" w:rsidR="004A7817" w:rsidRPr="00910F4B" w:rsidRDefault="00DA6A14" w:rsidP="00031FE1">
      <w:pPr>
        <w:widowControl w:val="0"/>
        <w:autoSpaceDE w:val="0"/>
        <w:autoSpaceDN w:val="0"/>
        <w:adjustRightInd w:val="0"/>
        <w:spacing w:line="220" w:lineRule="exact"/>
        <w:ind w:left="360" w:hanging="360"/>
        <w:contextualSpacing/>
        <w:rPr>
          <w:sz w:val="22"/>
          <w:szCs w:val="22"/>
        </w:rPr>
      </w:pPr>
      <w:r>
        <w:rPr>
          <w:sz w:val="22"/>
          <w:szCs w:val="22"/>
        </w:rPr>
        <w:t>6</w:t>
      </w:r>
      <w:r w:rsidR="00742FB2" w:rsidRPr="00910F4B">
        <w:rPr>
          <w:sz w:val="22"/>
          <w:szCs w:val="22"/>
        </w:rPr>
        <w:t>.</w:t>
      </w:r>
      <w:r w:rsidR="00742FB2" w:rsidRPr="00910F4B">
        <w:rPr>
          <w:sz w:val="22"/>
          <w:szCs w:val="22"/>
        </w:rPr>
        <w:tab/>
      </w:r>
      <w:r w:rsidR="004A7817" w:rsidRPr="00910F4B">
        <w:rPr>
          <w:sz w:val="22"/>
          <w:szCs w:val="22"/>
        </w:rPr>
        <w:t xml:space="preserve">“Simplify, simplify, simplify,” intoned Thoreau.  If you were to follow Thoreau’s advice and scale back your   </w:t>
      </w:r>
    </w:p>
    <w:p w14:paraId="35B8D65E" w14:textId="77777777" w:rsidR="004A7817" w:rsidRPr="00910F4B" w:rsidRDefault="004A7817" w:rsidP="00031FE1">
      <w:pPr>
        <w:widowControl w:val="0"/>
        <w:autoSpaceDE w:val="0"/>
        <w:autoSpaceDN w:val="0"/>
        <w:adjustRightInd w:val="0"/>
        <w:spacing w:line="220" w:lineRule="exact"/>
        <w:ind w:left="360" w:hanging="540"/>
        <w:contextualSpacing/>
        <w:rPr>
          <w:sz w:val="22"/>
          <w:szCs w:val="22"/>
        </w:rPr>
      </w:pPr>
      <w:r w:rsidRPr="00910F4B">
        <w:rPr>
          <w:sz w:val="22"/>
          <w:szCs w:val="22"/>
        </w:rPr>
        <w:t xml:space="preserve">            possessions, what would you keep and why?  (Stanford)</w:t>
      </w:r>
    </w:p>
    <w:p w14:paraId="0F04A260" w14:textId="77777777" w:rsidR="00C40E70" w:rsidRPr="00910F4B" w:rsidRDefault="00C40E70" w:rsidP="00031FE1">
      <w:pPr>
        <w:widowControl w:val="0"/>
        <w:autoSpaceDE w:val="0"/>
        <w:autoSpaceDN w:val="0"/>
        <w:adjustRightInd w:val="0"/>
        <w:spacing w:line="220" w:lineRule="exact"/>
        <w:ind w:left="360" w:hanging="540"/>
        <w:contextualSpacing/>
        <w:rPr>
          <w:sz w:val="22"/>
          <w:szCs w:val="22"/>
        </w:rPr>
      </w:pPr>
    </w:p>
    <w:p w14:paraId="3FD608A1" w14:textId="77777777" w:rsidR="00631FC7" w:rsidRPr="00910F4B" w:rsidRDefault="00DA6A14" w:rsidP="00031FE1">
      <w:pPr>
        <w:widowControl w:val="0"/>
        <w:autoSpaceDE w:val="0"/>
        <w:autoSpaceDN w:val="0"/>
        <w:adjustRightInd w:val="0"/>
        <w:spacing w:line="220" w:lineRule="exact"/>
        <w:ind w:left="360" w:hanging="540"/>
        <w:contextualSpacing/>
        <w:rPr>
          <w:sz w:val="22"/>
          <w:szCs w:val="22"/>
        </w:rPr>
      </w:pPr>
      <w:r>
        <w:rPr>
          <w:sz w:val="22"/>
          <w:szCs w:val="22"/>
        </w:rPr>
        <w:t xml:space="preserve">   7.</w:t>
      </w:r>
      <w:r w:rsidR="00631FC7" w:rsidRPr="00910F4B">
        <w:rPr>
          <w:sz w:val="22"/>
          <w:szCs w:val="22"/>
        </w:rPr>
        <w:tab/>
        <w:t xml:space="preserve">“The great aim of education is not knowledge, but action.”  (Herbert Spencer, 1820-1903)  Discuss a situation in your life outside of school in which you put into action what you learned in the classroom. How did you benefit from this experience?  What has the situation led you to believe about what education should or should not do?  (Cornell) </w:t>
      </w:r>
    </w:p>
    <w:p w14:paraId="1115D478" w14:textId="77777777" w:rsidR="00031FE1" w:rsidRPr="00910F4B" w:rsidRDefault="00031FE1" w:rsidP="00031FE1">
      <w:pPr>
        <w:widowControl w:val="0"/>
        <w:autoSpaceDE w:val="0"/>
        <w:autoSpaceDN w:val="0"/>
        <w:adjustRightInd w:val="0"/>
        <w:spacing w:line="220" w:lineRule="exact"/>
        <w:ind w:left="360" w:hanging="540"/>
        <w:contextualSpacing/>
        <w:rPr>
          <w:sz w:val="22"/>
          <w:szCs w:val="22"/>
        </w:rPr>
      </w:pPr>
    </w:p>
    <w:p w14:paraId="0D84BA1E" w14:textId="77777777" w:rsidR="00A40DFB" w:rsidRPr="00910F4B" w:rsidRDefault="00DA6A14" w:rsidP="00031FE1">
      <w:pPr>
        <w:widowControl w:val="0"/>
        <w:autoSpaceDE w:val="0"/>
        <w:autoSpaceDN w:val="0"/>
        <w:adjustRightInd w:val="0"/>
        <w:spacing w:line="220" w:lineRule="exact"/>
        <w:ind w:left="360" w:hanging="540"/>
        <w:contextualSpacing/>
        <w:rPr>
          <w:sz w:val="22"/>
          <w:szCs w:val="22"/>
        </w:rPr>
      </w:pPr>
      <w:r>
        <w:rPr>
          <w:sz w:val="22"/>
          <w:szCs w:val="22"/>
        </w:rPr>
        <w:t>8</w:t>
      </w:r>
      <w:r w:rsidR="00A40DFB" w:rsidRPr="00910F4B">
        <w:rPr>
          <w:sz w:val="22"/>
          <w:szCs w:val="22"/>
        </w:rPr>
        <w:t xml:space="preserve">.  </w:t>
      </w:r>
      <w:r w:rsidR="00A40DFB" w:rsidRPr="00910F4B">
        <w:rPr>
          <w:sz w:val="22"/>
          <w:szCs w:val="22"/>
        </w:rPr>
        <w:tab/>
        <w:t xml:space="preserve">Most people belong to many different communities--groups defined by shared geography, religion, ethnicity, income, cuisine, interest, race, ideology, or intellectual heritage.  Choose one of the communities to which you belong and </w:t>
      </w:r>
    </w:p>
    <w:p w14:paraId="37E4BF0E" w14:textId="77777777" w:rsidR="00A40DFB" w:rsidRPr="00910F4B" w:rsidRDefault="00A40DFB" w:rsidP="00031FE1">
      <w:pPr>
        <w:widowControl w:val="0"/>
        <w:autoSpaceDE w:val="0"/>
        <w:autoSpaceDN w:val="0"/>
        <w:adjustRightInd w:val="0"/>
        <w:spacing w:line="220" w:lineRule="exact"/>
        <w:ind w:left="360" w:hanging="540"/>
        <w:contextualSpacing/>
        <w:rPr>
          <w:sz w:val="22"/>
          <w:szCs w:val="22"/>
        </w:rPr>
      </w:pPr>
      <w:r w:rsidRPr="00910F4B">
        <w:rPr>
          <w:sz w:val="22"/>
          <w:szCs w:val="22"/>
        </w:rPr>
        <w:tab/>
        <w:t>describe that community and your place in it.  (University of Virginia)</w:t>
      </w:r>
    </w:p>
    <w:p w14:paraId="5D8251BA" w14:textId="77777777" w:rsidR="00EB27C1" w:rsidRPr="00910F4B" w:rsidRDefault="00EB27C1" w:rsidP="00031FE1">
      <w:pPr>
        <w:widowControl w:val="0"/>
        <w:autoSpaceDE w:val="0"/>
        <w:autoSpaceDN w:val="0"/>
        <w:adjustRightInd w:val="0"/>
        <w:spacing w:line="220" w:lineRule="exact"/>
        <w:ind w:left="360" w:hanging="540"/>
        <w:contextualSpacing/>
        <w:rPr>
          <w:sz w:val="22"/>
          <w:szCs w:val="22"/>
        </w:rPr>
      </w:pPr>
    </w:p>
    <w:p w14:paraId="6B863E02" w14:textId="77777777" w:rsidR="00A40DFB" w:rsidRPr="00910F4B" w:rsidRDefault="00DA6A14" w:rsidP="00031FE1">
      <w:pPr>
        <w:widowControl w:val="0"/>
        <w:autoSpaceDE w:val="0"/>
        <w:autoSpaceDN w:val="0"/>
        <w:adjustRightInd w:val="0"/>
        <w:spacing w:line="220" w:lineRule="exact"/>
        <w:ind w:left="360" w:hanging="540"/>
        <w:contextualSpacing/>
        <w:rPr>
          <w:sz w:val="22"/>
          <w:szCs w:val="22"/>
        </w:rPr>
      </w:pPr>
      <w:r>
        <w:rPr>
          <w:sz w:val="22"/>
          <w:szCs w:val="22"/>
        </w:rPr>
        <w:lastRenderedPageBreak/>
        <w:t>9</w:t>
      </w:r>
      <w:r w:rsidR="00A40DFB" w:rsidRPr="00910F4B">
        <w:rPr>
          <w:sz w:val="22"/>
          <w:szCs w:val="22"/>
        </w:rPr>
        <w:t xml:space="preserve">.   </w:t>
      </w:r>
      <w:r w:rsidR="00A40DFB" w:rsidRPr="00910F4B">
        <w:rPr>
          <w:sz w:val="22"/>
          <w:szCs w:val="22"/>
        </w:rPr>
        <w:tab/>
        <w:t>You are hosting a brunch for historical, literary, or other disreputable persons (think: Mad Hatter’s Tea Party).  What is your menu?  Who are your guests? In answering this question, imagine a scenario. We want some exposition, serious or silly; we would accept some dialogue, and we are willing to trust you to respond in such a way that your brain power, your imagination, your sense of taste, and your capacity to tell story reveal something true about you.</w:t>
      </w:r>
    </w:p>
    <w:p w14:paraId="1805D315" w14:textId="77777777" w:rsidR="00A40DFB" w:rsidRPr="00910F4B" w:rsidRDefault="00A40DFB" w:rsidP="00031FE1">
      <w:pPr>
        <w:widowControl w:val="0"/>
        <w:autoSpaceDE w:val="0"/>
        <w:autoSpaceDN w:val="0"/>
        <w:adjustRightInd w:val="0"/>
        <w:spacing w:line="220" w:lineRule="exact"/>
        <w:ind w:left="360" w:hanging="540"/>
        <w:contextualSpacing/>
        <w:rPr>
          <w:sz w:val="22"/>
          <w:szCs w:val="22"/>
        </w:rPr>
      </w:pPr>
      <w:r w:rsidRPr="00910F4B">
        <w:rPr>
          <w:sz w:val="22"/>
          <w:szCs w:val="22"/>
        </w:rPr>
        <w:tab/>
        <w:t>(University of Chicago)</w:t>
      </w:r>
    </w:p>
    <w:p w14:paraId="327F85F3" w14:textId="77777777" w:rsidR="009A749B" w:rsidRPr="00910F4B" w:rsidRDefault="00A40DFB" w:rsidP="00031FE1">
      <w:pPr>
        <w:widowControl w:val="0"/>
        <w:autoSpaceDE w:val="0"/>
        <w:autoSpaceDN w:val="0"/>
        <w:adjustRightInd w:val="0"/>
        <w:spacing w:line="220" w:lineRule="exact"/>
        <w:ind w:left="360" w:hanging="540"/>
        <w:contextualSpacing/>
        <w:rPr>
          <w:sz w:val="22"/>
          <w:szCs w:val="22"/>
        </w:rPr>
      </w:pPr>
      <w:r w:rsidRPr="00910F4B">
        <w:rPr>
          <w:sz w:val="22"/>
          <w:szCs w:val="22"/>
        </w:rPr>
        <w:t>1</w:t>
      </w:r>
      <w:r w:rsidR="00DA6A14">
        <w:rPr>
          <w:sz w:val="22"/>
          <w:szCs w:val="22"/>
        </w:rPr>
        <w:t>0</w:t>
      </w:r>
      <w:r w:rsidR="00631FC7" w:rsidRPr="00910F4B">
        <w:rPr>
          <w:sz w:val="22"/>
          <w:szCs w:val="22"/>
        </w:rPr>
        <w:t>.</w:t>
      </w:r>
      <w:r w:rsidR="009A749B" w:rsidRPr="00910F4B">
        <w:rPr>
          <w:sz w:val="22"/>
          <w:szCs w:val="22"/>
        </w:rPr>
        <w:tab/>
        <w:t>It</w:t>
      </w:r>
      <w:r w:rsidR="00DA6A14">
        <w:rPr>
          <w:sz w:val="22"/>
          <w:szCs w:val="22"/>
        </w:rPr>
        <w:t>’</w:t>
      </w:r>
      <w:r w:rsidR="009A749B" w:rsidRPr="00910F4B">
        <w:rPr>
          <w:sz w:val="22"/>
          <w:szCs w:val="22"/>
        </w:rPr>
        <w:t xml:space="preserve">s easy to identify with the hero—the literary or historical figure who saves the day.  Have you ever identified with a </w:t>
      </w:r>
    </w:p>
    <w:p w14:paraId="61429364" w14:textId="77777777" w:rsidR="009A749B" w:rsidRPr="00910F4B" w:rsidRDefault="009A749B" w:rsidP="00031FE1">
      <w:pPr>
        <w:widowControl w:val="0"/>
        <w:autoSpaceDE w:val="0"/>
        <w:autoSpaceDN w:val="0"/>
        <w:adjustRightInd w:val="0"/>
        <w:spacing w:line="220" w:lineRule="exact"/>
        <w:contextualSpacing/>
        <w:rPr>
          <w:sz w:val="22"/>
          <w:szCs w:val="22"/>
        </w:rPr>
      </w:pPr>
      <w:r w:rsidRPr="00910F4B">
        <w:rPr>
          <w:sz w:val="22"/>
          <w:szCs w:val="22"/>
        </w:rPr>
        <w:t xml:space="preserve">       figure who wasn’t a hero—a villain or a scapegoat, a bench-warmer or a bit player?  If so, tell us why this figure </w:t>
      </w:r>
    </w:p>
    <w:p w14:paraId="521D548B" w14:textId="77777777" w:rsidR="009A749B" w:rsidRPr="00910F4B" w:rsidRDefault="009A749B" w:rsidP="00031FE1">
      <w:pPr>
        <w:widowControl w:val="0"/>
        <w:autoSpaceDE w:val="0"/>
        <w:autoSpaceDN w:val="0"/>
        <w:adjustRightInd w:val="0"/>
        <w:spacing w:line="220" w:lineRule="exact"/>
        <w:contextualSpacing/>
        <w:rPr>
          <w:sz w:val="22"/>
          <w:szCs w:val="22"/>
        </w:rPr>
      </w:pPr>
      <w:r w:rsidRPr="00910F4B">
        <w:rPr>
          <w:sz w:val="22"/>
          <w:szCs w:val="22"/>
        </w:rPr>
        <w:t xml:space="preserve">       appealed to you—and if your opinion changed over time, tell us about that, too.  (UNC, Chapel Hill)</w:t>
      </w:r>
    </w:p>
    <w:p w14:paraId="4A4143F1" w14:textId="77777777" w:rsidR="00742FB2" w:rsidRPr="00910F4B" w:rsidRDefault="00742FB2" w:rsidP="00031FE1">
      <w:pPr>
        <w:widowControl w:val="0"/>
        <w:autoSpaceDE w:val="0"/>
        <w:autoSpaceDN w:val="0"/>
        <w:adjustRightInd w:val="0"/>
        <w:spacing w:line="220" w:lineRule="exact"/>
        <w:ind w:left="360" w:hanging="540"/>
        <w:contextualSpacing/>
        <w:rPr>
          <w:sz w:val="22"/>
          <w:szCs w:val="22"/>
        </w:rPr>
      </w:pPr>
    </w:p>
    <w:p w14:paraId="44D86086" w14:textId="77777777" w:rsidR="00631FC7" w:rsidRPr="00910F4B" w:rsidRDefault="009B57F7" w:rsidP="00031FE1">
      <w:pPr>
        <w:widowControl w:val="0"/>
        <w:autoSpaceDE w:val="0"/>
        <w:autoSpaceDN w:val="0"/>
        <w:adjustRightInd w:val="0"/>
        <w:spacing w:line="220" w:lineRule="exact"/>
        <w:ind w:left="360" w:hanging="540"/>
        <w:contextualSpacing/>
        <w:rPr>
          <w:sz w:val="22"/>
          <w:szCs w:val="22"/>
        </w:rPr>
      </w:pPr>
      <w:r w:rsidRPr="00910F4B">
        <w:rPr>
          <w:sz w:val="22"/>
          <w:szCs w:val="22"/>
        </w:rPr>
        <w:t>1</w:t>
      </w:r>
      <w:r w:rsidR="00DA6A14">
        <w:rPr>
          <w:sz w:val="22"/>
          <w:szCs w:val="22"/>
        </w:rPr>
        <w:t>1</w:t>
      </w:r>
      <w:r w:rsidR="00631FC7" w:rsidRPr="00910F4B">
        <w:rPr>
          <w:sz w:val="22"/>
          <w:szCs w:val="22"/>
        </w:rPr>
        <w:t xml:space="preserve">. </w:t>
      </w:r>
      <w:r w:rsidR="00631FC7" w:rsidRPr="00910F4B">
        <w:rPr>
          <w:sz w:val="22"/>
          <w:szCs w:val="22"/>
        </w:rPr>
        <w:tab/>
        <w:t xml:space="preserve">St. Therese of Lisieux wrote in </w:t>
      </w:r>
      <w:r w:rsidR="00631FC7" w:rsidRPr="00910F4B">
        <w:rPr>
          <w:i/>
          <w:iCs/>
          <w:sz w:val="22"/>
          <w:szCs w:val="22"/>
        </w:rPr>
        <w:t>Story of a Soul,</w:t>
      </w:r>
      <w:r w:rsidR="00631FC7" w:rsidRPr="00910F4B">
        <w:rPr>
          <w:sz w:val="22"/>
          <w:szCs w:val="22"/>
        </w:rPr>
        <w:t xml:space="preserve"> “The sun shines equally both on cedars and on every tiny flower.”  She reminds us that beauty can be found in the great and the small, in the extraordinary and the mundane.  Show us the magnificence of the simple</w:t>
      </w:r>
      <w:r w:rsidR="0096793A" w:rsidRPr="00910F4B">
        <w:rPr>
          <w:sz w:val="22"/>
          <w:szCs w:val="22"/>
        </w:rPr>
        <w:t xml:space="preserve"> in your life.  (Notre Dame</w:t>
      </w:r>
      <w:r w:rsidR="00631FC7" w:rsidRPr="00910F4B">
        <w:rPr>
          <w:sz w:val="22"/>
          <w:szCs w:val="22"/>
        </w:rPr>
        <w:t>)</w:t>
      </w:r>
    </w:p>
    <w:p w14:paraId="3BFBC4B4" w14:textId="77777777" w:rsidR="0096793A" w:rsidRPr="00910F4B" w:rsidRDefault="0096793A" w:rsidP="00031FE1">
      <w:pPr>
        <w:widowControl w:val="0"/>
        <w:autoSpaceDE w:val="0"/>
        <w:autoSpaceDN w:val="0"/>
        <w:adjustRightInd w:val="0"/>
        <w:spacing w:line="220" w:lineRule="exact"/>
        <w:ind w:left="360" w:hanging="540"/>
        <w:contextualSpacing/>
        <w:rPr>
          <w:sz w:val="22"/>
          <w:szCs w:val="22"/>
        </w:rPr>
      </w:pPr>
    </w:p>
    <w:p w14:paraId="44B606EE" w14:textId="77777777" w:rsidR="004A7817" w:rsidRPr="00910F4B" w:rsidRDefault="009B57F7" w:rsidP="00031FE1">
      <w:pPr>
        <w:widowControl w:val="0"/>
        <w:autoSpaceDE w:val="0"/>
        <w:autoSpaceDN w:val="0"/>
        <w:adjustRightInd w:val="0"/>
        <w:spacing w:line="220" w:lineRule="exact"/>
        <w:ind w:left="360" w:hanging="540"/>
        <w:contextualSpacing/>
        <w:rPr>
          <w:sz w:val="22"/>
          <w:szCs w:val="22"/>
        </w:rPr>
      </w:pPr>
      <w:r w:rsidRPr="00910F4B">
        <w:rPr>
          <w:sz w:val="22"/>
          <w:szCs w:val="22"/>
        </w:rPr>
        <w:t>1</w:t>
      </w:r>
      <w:r w:rsidR="00DA6A14">
        <w:rPr>
          <w:sz w:val="22"/>
          <w:szCs w:val="22"/>
        </w:rPr>
        <w:t>2</w:t>
      </w:r>
      <w:r w:rsidR="0096793A" w:rsidRPr="00910F4B">
        <w:rPr>
          <w:sz w:val="22"/>
          <w:szCs w:val="22"/>
        </w:rPr>
        <w:t>.</w:t>
      </w:r>
      <w:r w:rsidR="004A7817" w:rsidRPr="00910F4B">
        <w:rPr>
          <w:sz w:val="22"/>
          <w:szCs w:val="22"/>
        </w:rPr>
        <w:t xml:space="preserve"> </w:t>
      </w:r>
      <w:r w:rsidR="004A7817" w:rsidRPr="00910F4B">
        <w:rPr>
          <w:sz w:val="22"/>
          <w:szCs w:val="22"/>
        </w:rPr>
        <w:tab/>
        <w:t>If you were given the opportunity to leave a time capsule for posterity (on the grounds of your high school), what one book, one mechanical object, and one other item of your choosing would you select as a statement about life early in 21st century and why?  (University of Pennsylvania)</w:t>
      </w:r>
    </w:p>
    <w:p w14:paraId="1634B4A0" w14:textId="77777777" w:rsidR="00631FC7" w:rsidRPr="00910F4B" w:rsidRDefault="00631FC7" w:rsidP="00031FE1">
      <w:pPr>
        <w:widowControl w:val="0"/>
        <w:autoSpaceDE w:val="0"/>
        <w:autoSpaceDN w:val="0"/>
        <w:adjustRightInd w:val="0"/>
        <w:spacing w:line="220" w:lineRule="exact"/>
        <w:ind w:left="360" w:hanging="540"/>
        <w:contextualSpacing/>
        <w:rPr>
          <w:sz w:val="22"/>
          <w:szCs w:val="22"/>
        </w:rPr>
      </w:pPr>
    </w:p>
    <w:p w14:paraId="7F0221A2" w14:textId="77777777" w:rsidR="00C85A72" w:rsidRPr="00910F4B" w:rsidRDefault="009B57F7" w:rsidP="00031FE1">
      <w:pPr>
        <w:widowControl w:val="0"/>
        <w:autoSpaceDE w:val="0"/>
        <w:autoSpaceDN w:val="0"/>
        <w:adjustRightInd w:val="0"/>
        <w:spacing w:line="220" w:lineRule="exact"/>
        <w:ind w:left="360" w:hanging="540"/>
        <w:contextualSpacing/>
        <w:rPr>
          <w:sz w:val="22"/>
          <w:szCs w:val="22"/>
        </w:rPr>
      </w:pPr>
      <w:r w:rsidRPr="00910F4B">
        <w:rPr>
          <w:sz w:val="22"/>
          <w:szCs w:val="22"/>
        </w:rPr>
        <w:t>1</w:t>
      </w:r>
      <w:r w:rsidR="00DA6A14">
        <w:rPr>
          <w:sz w:val="22"/>
          <w:szCs w:val="22"/>
        </w:rPr>
        <w:t>3</w:t>
      </w:r>
      <w:r w:rsidRPr="00910F4B">
        <w:rPr>
          <w:sz w:val="22"/>
          <w:szCs w:val="22"/>
        </w:rPr>
        <w:t xml:space="preserve">. </w:t>
      </w:r>
      <w:r w:rsidRPr="00910F4B">
        <w:rPr>
          <w:sz w:val="22"/>
          <w:szCs w:val="22"/>
        </w:rPr>
        <w:tab/>
        <w:t>“A picture is worth a thousand words” as the adage goes.  Sometimes a photo or picture can capture an object that you treasure, a person you admire or a place that you love; sometimes a photograph is simply your record of an experience or moment in your life.  Imagine one photo or picture that you have, or would like to have, and tell us why it is meaningful to you.  (Stanford)</w:t>
      </w:r>
    </w:p>
    <w:p w14:paraId="0FD136F2" w14:textId="77777777" w:rsidR="00C85A72" w:rsidRPr="00910F4B" w:rsidRDefault="00C85A72" w:rsidP="00031FE1">
      <w:pPr>
        <w:widowControl w:val="0"/>
        <w:autoSpaceDE w:val="0"/>
        <w:autoSpaceDN w:val="0"/>
        <w:adjustRightInd w:val="0"/>
        <w:spacing w:line="220" w:lineRule="exact"/>
        <w:ind w:left="360" w:hanging="540"/>
        <w:contextualSpacing/>
        <w:rPr>
          <w:sz w:val="22"/>
          <w:szCs w:val="22"/>
        </w:rPr>
      </w:pPr>
    </w:p>
    <w:p w14:paraId="68359563" w14:textId="77777777" w:rsidR="009B57F7" w:rsidRPr="00910F4B" w:rsidRDefault="00DA6A14" w:rsidP="009B57F7">
      <w:pPr>
        <w:widowControl w:val="0"/>
        <w:autoSpaceDE w:val="0"/>
        <w:autoSpaceDN w:val="0"/>
        <w:adjustRightInd w:val="0"/>
        <w:ind w:left="360" w:hanging="540"/>
        <w:rPr>
          <w:sz w:val="22"/>
          <w:szCs w:val="22"/>
        </w:rPr>
      </w:pPr>
      <w:r>
        <w:rPr>
          <w:sz w:val="22"/>
          <w:szCs w:val="22"/>
        </w:rPr>
        <w:t>14</w:t>
      </w:r>
      <w:r w:rsidR="009B57F7" w:rsidRPr="00910F4B">
        <w:rPr>
          <w:sz w:val="22"/>
          <w:szCs w:val="22"/>
        </w:rPr>
        <w:t>.    What books have affected you the most.  Select one and discuss how this book has impacted your life.  Include a list</w:t>
      </w:r>
    </w:p>
    <w:p w14:paraId="6AB0EEFF" w14:textId="77777777" w:rsidR="009B57F7" w:rsidRPr="00910F4B" w:rsidRDefault="009B57F7" w:rsidP="009B57F7">
      <w:pPr>
        <w:widowControl w:val="0"/>
        <w:autoSpaceDE w:val="0"/>
        <w:autoSpaceDN w:val="0"/>
        <w:adjustRightInd w:val="0"/>
        <w:ind w:left="450" w:hanging="540"/>
        <w:rPr>
          <w:sz w:val="22"/>
          <w:szCs w:val="22"/>
        </w:rPr>
      </w:pPr>
      <w:r w:rsidRPr="00910F4B">
        <w:rPr>
          <w:sz w:val="22"/>
          <w:szCs w:val="22"/>
        </w:rPr>
        <w:t xml:space="preserve">        of the books you have read during the past twelve months.  (Harvard)</w:t>
      </w:r>
    </w:p>
    <w:p w14:paraId="20CDAC64" w14:textId="77777777" w:rsidR="00A40DFB" w:rsidRPr="00910F4B" w:rsidRDefault="00A40DFB" w:rsidP="00A40DFB">
      <w:pPr>
        <w:widowControl w:val="0"/>
        <w:autoSpaceDE w:val="0"/>
        <w:autoSpaceDN w:val="0"/>
        <w:adjustRightInd w:val="0"/>
        <w:ind w:left="360" w:hanging="540"/>
        <w:rPr>
          <w:sz w:val="22"/>
          <w:szCs w:val="22"/>
        </w:rPr>
      </w:pPr>
    </w:p>
    <w:p w14:paraId="0D5B468F" w14:textId="77777777" w:rsidR="00A40DFB" w:rsidRPr="00910F4B" w:rsidRDefault="00DA6A14" w:rsidP="00A40DFB">
      <w:pPr>
        <w:widowControl w:val="0"/>
        <w:autoSpaceDE w:val="0"/>
        <w:autoSpaceDN w:val="0"/>
        <w:adjustRightInd w:val="0"/>
        <w:ind w:left="360" w:hanging="540"/>
        <w:rPr>
          <w:sz w:val="22"/>
          <w:szCs w:val="22"/>
        </w:rPr>
      </w:pPr>
      <w:r>
        <w:rPr>
          <w:sz w:val="22"/>
          <w:szCs w:val="22"/>
        </w:rPr>
        <w:t>15</w:t>
      </w:r>
      <w:r w:rsidR="00A40DFB" w:rsidRPr="00910F4B">
        <w:rPr>
          <w:sz w:val="22"/>
          <w:szCs w:val="22"/>
        </w:rPr>
        <w:t xml:space="preserve">. </w:t>
      </w:r>
      <w:r w:rsidR="00A40DFB" w:rsidRPr="00910F4B">
        <w:rPr>
          <w:sz w:val="22"/>
          <w:szCs w:val="22"/>
        </w:rPr>
        <w:tab/>
        <w:t xml:space="preserve">You have been asked many questions on this application, all asked by someone else.  If you yourself were in a position to ask a thought-provoking and revealing question of college applicants, what would that question be?   </w:t>
      </w:r>
      <w:r w:rsidR="00A40DFB" w:rsidRPr="00910F4B">
        <w:rPr>
          <w:sz w:val="22"/>
          <w:szCs w:val="22"/>
        </w:rPr>
        <w:tab/>
        <w:t>Now that you have asked your ideal question, answer it.  (Dartmouth)</w:t>
      </w:r>
    </w:p>
    <w:p w14:paraId="01AE8158" w14:textId="77777777" w:rsidR="00742FB2" w:rsidRPr="00910F4B" w:rsidRDefault="00742FB2" w:rsidP="00B519FD">
      <w:pPr>
        <w:widowControl w:val="0"/>
        <w:autoSpaceDE w:val="0"/>
        <w:autoSpaceDN w:val="0"/>
        <w:adjustRightInd w:val="0"/>
        <w:ind w:left="360" w:hanging="540"/>
        <w:rPr>
          <w:sz w:val="22"/>
          <w:szCs w:val="22"/>
        </w:rPr>
      </w:pPr>
    </w:p>
    <w:p w14:paraId="1EA4B296" w14:textId="77777777" w:rsidR="001957AE" w:rsidRPr="00910F4B" w:rsidRDefault="00DA6A14" w:rsidP="00B519FD">
      <w:pPr>
        <w:widowControl w:val="0"/>
        <w:autoSpaceDE w:val="0"/>
        <w:autoSpaceDN w:val="0"/>
        <w:adjustRightInd w:val="0"/>
        <w:ind w:left="360" w:hanging="540"/>
        <w:rPr>
          <w:sz w:val="22"/>
          <w:szCs w:val="22"/>
        </w:rPr>
      </w:pPr>
      <w:r>
        <w:rPr>
          <w:sz w:val="22"/>
          <w:szCs w:val="22"/>
        </w:rPr>
        <w:t>16</w:t>
      </w:r>
      <w:r w:rsidR="009A749B" w:rsidRPr="00910F4B">
        <w:rPr>
          <w:sz w:val="22"/>
          <w:szCs w:val="22"/>
        </w:rPr>
        <w:t>.</w:t>
      </w:r>
      <w:r w:rsidR="001957AE" w:rsidRPr="00910F4B">
        <w:rPr>
          <w:sz w:val="22"/>
          <w:szCs w:val="22"/>
        </w:rPr>
        <w:tab/>
        <w:t>We tend to spend our time doing the things we do well—running because we’re good runners or painting because we’re talented artists.  Tell us about a time when you tried something for which you had no talent.  How did it go?</w:t>
      </w:r>
    </w:p>
    <w:p w14:paraId="2F63DF04" w14:textId="77777777" w:rsidR="009B57F7" w:rsidRPr="00910F4B" w:rsidRDefault="001957AE" w:rsidP="00B519FD">
      <w:pPr>
        <w:widowControl w:val="0"/>
        <w:autoSpaceDE w:val="0"/>
        <w:autoSpaceDN w:val="0"/>
        <w:adjustRightInd w:val="0"/>
        <w:ind w:left="360" w:hanging="540"/>
        <w:rPr>
          <w:sz w:val="22"/>
          <w:szCs w:val="22"/>
        </w:rPr>
      </w:pPr>
      <w:r w:rsidRPr="00910F4B">
        <w:rPr>
          <w:sz w:val="22"/>
          <w:szCs w:val="22"/>
        </w:rPr>
        <w:tab/>
        <w:t>(UNC, Chapel Hill)</w:t>
      </w:r>
    </w:p>
    <w:p w14:paraId="256F619D" w14:textId="77777777" w:rsidR="009B57F7" w:rsidRPr="00910F4B" w:rsidRDefault="009B57F7" w:rsidP="00B519FD">
      <w:pPr>
        <w:widowControl w:val="0"/>
        <w:autoSpaceDE w:val="0"/>
        <w:autoSpaceDN w:val="0"/>
        <w:adjustRightInd w:val="0"/>
        <w:ind w:left="360" w:hanging="540"/>
        <w:rPr>
          <w:sz w:val="22"/>
          <w:szCs w:val="22"/>
        </w:rPr>
      </w:pPr>
    </w:p>
    <w:p w14:paraId="3D00909D" w14:textId="77777777" w:rsidR="009B57F7" w:rsidRPr="00910F4B" w:rsidRDefault="00DA6A14" w:rsidP="00B519FD">
      <w:pPr>
        <w:widowControl w:val="0"/>
        <w:autoSpaceDE w:val="0"/>
        <w:autoSpaceDN w:val="0"/>
        <w:adjustRightInd w:val="0"/>
        <w:ind w:left="360" w:hanging="540"/>
        <w:rPr>
          <w:sz w:val="22"/>
          <w:szCs w:val="22"/>
        </w:rPr>
      </w:pPr>
      <w:r>
        <w:rPr>
          <w:sz w:val="22"/>
          <w:szCs w:val="22"/>
        </w:rPr>
        <w:t>17</w:t>
      </w:r>
      <w:r w:rsidR="009B57F7" w:rsidRPr="00910F4B">
        <w:rPr>
          <w:sz w:val="22"/>
          <w:szCs w:val="22"/>
        </w:rPr>
        <w:t>.</w:t>
      </w:r>
      <w:r w:rsidR="009B57F7" w:rsidRPr="00910F4B">
        <w:rPr>
          <w:sz w:val="22"/>
          <w:szCs w:val="22"/>
        </w:rPr>
        <w:tab/>
        <w:t xml:space="preserve">If you were to describe yourself by a quotation, what would the quote be?  </w:t>
      </w:r>
    </w:p>
    <w:p w14:paraId="59B8A2F0" w14:textId="77777777" w:rsidR="00DA6A14" w:rsidRDefault="009B57F7" w:rsidP="009B57F7">
      <w:pPr>
        <w:widowControl w:val="0"/>
        <w:autoSpaceDE w:val="0"/>
        <w:autoSpaceDN w:val="0"/>
        <w:adjustRightInd w:val="0"/>
        <w:ind w:left="360"/>
        <w:rPr>
          <w:sz w:val="22"/>
          <w:szCs w:val="22"/>
        </w:rPr>
      </w:pPr>
      <w:r w:rsidRPr="00910F4B">
        <w:rPr>
          <w:sz w:val="22"/>
          <w:szCs w:val="22"/>
        </w:rPr>
        <w:t>(Dartmouth)</w:t>
      </w:r>
    </w:p>
    <w:p w14:paraId="1B4FAB1B" w14:textId="77777777" w:rsidR="00DA6A14" w:rsidRDefault="00DA6A14" w:rsidP="009B57F7">
      <w:pPr>
        <w:widowControl w:val="0"/>
        <w:autoSpaceDE w:val="0"/>
        <w:autoSpaceDN w:val="0"/>
        <w:adjustRightInd w:val="0"/>
        <w:ind w:left="360"/>
        <w:rPr>
          <w:sz w:val="22"/>
          <w:szCs w:val="22"/>
        </w:rPr>
      </w:pPr>
    </w:p>
    <w:p w14:paraId="5A63DD16" w14:textId="77777777" w:rsidR="00DA6A14" w:rsidRPr="00DA6A14" w:rsidRDefault="00DA6A14" w:rsidP="00DA6A14">
      <w:pPr>
        <w:widowControl w:val="0"/>
        <w:autoSpaceDE w:val="0"/>
        <w:autoSpaceDN w:val="0"/>
        <w:adjustRightInd w:val="0"/>
        <w:ind w:left="360"/>
        <w:rPr>
          <w:b/>
          <w:sz w:val="22"/>
          <w:szCs w:val="22"/>
        </w:rPr>
      </w:pPr>
      <w:r w:rsidRPr="00DA6A14">
        <w:rPr>
          <w:b/>
          <w:sz w:val="22"/>
          <w:szCs w:val="22"/>
        </w:rPr>
        <w:t>2018-19 U</w:t>
      </w:r>
      <w:r>
        <w:rPr>
          <w:b/>
          <w:sz w:val="22"/>
          <w:szCs w:val="22"/>
        </w:rPr>
        <w:t xml:space="preserve"> </w:t>
      </w:r>
      <w:r w:rsidRPr="00DA6A14">
        <w:rPr>
          <w:b/>
          <w:sz w:val="22"/>
          <w:szCs w:val="22"/>
        </w:rPr>
        <w:t xml:space="preserve">Chicago </w:t>
      </w:r>
    </w:p>
    <w:p w14:paraId="44256A43" w14:textId="77777777" w:rsidR="00DA6A14" w:rsidRPr="00DA6A14" w:rsidRDefault="00DA6A14" w:rsidP="00DA6A14">
      <w:pPr>
        <w:widowControl w:val="0"/>
        <w:autoSpaceDE w:val="0"/>
        <w:autoSpaceDN w:val="0"/>
        <w:adjustRightInd w:val="0"/>
        <w:ind w:left="360"/>
        <w:rPr>
          <w:b/>
          <w:sz w:val="22"/>
          <w:szCs w:val="22"/>
        </w:rPr>
      </w:pPr>
      <w:r w:rsidRPr="00DA6A14">
        <w:rPr>
          <w:b/>
          <w:sz w:val="22"/>
          <w:szCs w:val="22"/>
        </w:rPr>
        <w:t>Question 1</w:t>
      </w:r>
      <w:r w:rsidRPr="00DA6A14">
        <w:rPr>
          <w:b/>
          <w:i/>
          <w:iCs/>
          <w:sz w:val="22"/>
          <w:szCs w:val="22"/>
        </w:rPr>
        <w:t> (Required)</w:t>
      </w:r>
    </w:p>
    <w:p w14:paraId="6A6A5AF0" w14:textId="77777777" w:rsidR="00DA6A14" w:rsidRPr="00DA6A14" w:rsidRDefault="00DA6A14" w:rsidP="00DA6A14">
      <w:pPr>
        <w:widowControl w:val="0"/>
        <w:autoSpaceDE w:val="0"/>
        <w:autoSpaceDN w:val="0"/>
        <w:adjustRightInd w:val="0"/>
        <w:ind w:left="360"/>
        <w:rPr>
          <w:sz w:val="22"/>
          <w:szCs w:val="22"/>
        </w:rPr>
      </w:pPr>
      <w:r w:rsidRPr="00DA6A14">
        <w:rPr>
          <w:sz w:val="22"/>
          <w:szCs w:val="22"/>
        </w:rPr>
        <w:t>How does the University of Chicago, as you know it now, satisfy your desire for a particular kind of learning, community, and future? Please address with some specificity your own wishes and how they relate to UChicago.</w:t>
      </w:r>
    </w:p>
    <w:p w14:paraId="0D2F97C9" w14:textId="77777777" w:rsidR="00DA6A14" w:rsidRPr="00DA6A14" w:rsidRDefault="00DA6A14" w:rsidP="00DA6A14">
      <w:pPr>
        <w:widowControl w:val="0"/>
        <w:autoSpaceDE w:val="0"/>
        <w:autoSpaceDN w:val="0"/>
        <w:adjustRightInd w:val="0"/>
        <w:ind w:left="360"/>
        <w:rPr>
          <w:b/>
          <w:sz w:val="22"/>
          <w:szCs w:val="22"/>
        </w:rPr>
      </w:pPr>
      <w:r w:rsidRPr="00DA6A14">
        <w:rPr>
          <w:b/>
          <w:sz w:val="22"/>
          <w:szCs w:val="22"/>
        </w:rPr>
        <w:t>Question 2: Extended Essay </w:t>
      </w:r>
      <w:r w:rsidRPr="00DA6A14">
        <w:rPr>
          <w:b/>
          <w:i/>
          <w:iCs/>
          <w:sz w:val="22"/>
          <w:szCs w:val="22"/>
        </w:rPr>
        <w:t>(Required; Choose one)</w:t>
      </w:r>
    </w:p>
    <w:p w14:paraId="75DEB163" w14:textId="77777777" w:rsidR="00DA6A14" w:rsidRPr="00DA6A14" w:rsidRDefault="00DA6A14" w:rsidP="00DA6A14">
      <w:pPr>
        <w:widowControl w:val="0"/>
        <w:autoSpaceDE w:val="0"/>
        <w:autoSpaceDN w:val="0"/>
        <w:adjustRightInd w:val="0"/>
        <w:ind w:left="360"/>
        <w:rPr>
          <w:i/>
          <w:iCs/>
          <w:sz w:val="22"/>
          <w:szCs w:val="22"/>
        </w:rPr>
      </w:pPr>
      <w:r w:rsidRPr="00DA6A14">
        <w:rPr>
          <w:b/>
          <w:bCs/>
          <w:i/>
          <w:iCs/>
          <w:sz w:val="22"/>
          <w:szCs w:val="22"/>
        </w:rPr>
        <w:t>Essay Option 1</w:t>
      </w:r>
    </w:p>
    <w:p w14:paraId="7B482C15" w14:textId="77777777" w:rsidR="00DA6A14" w:rsidRPr="00DA6A14" w:rsidRDefault="00DA6A14" w:rsidP="00DA6A14">
      <w:pPr>
        <w:widowControl w:val="0"/>
        <w:autoSpaceDE w:val="0"/>
        <w:autoSpaceDN w:val="0"/>
        <w:adjustRightInd w:val="0"/>
        <w:ind w:left="360"/>
        <w:rPr>
          <w:sz w:val="22"/>
          <w:szCs w:val="22"/>
        </w:rPr>
      </w:pPr>
      <w:r w:rsidRPr="00DA6A14">
        <w:rPr>
          <w:sz w:val="22"/>
          <w:szCs w:val="22"/>
        </w:rPr>
        <w:t>In 2015, the city of Melbourne, Australia created a "tree-mail" service, in which all of the trees in the city received an email address so that residents could report any tree-related issues. As an unexpected result, people began to email their favorite trees sweet and occasionally humorous letters. Imagine this has been expanded to any object (tree or otherwise) in the world, and share with us the letter you’d send to your favorite.</w:t>
      </w:r>
      <w:r>
        <w:rPr>
          <w:sz w:val="22"/>
          <w:szCs w:val="22"/>
        </w:rPr>
        <w:t xml:space="preserve">  </w:t>
      </w:r>
      <w:r w:rsidRPr="00DA6A14">
        <w:rPr>
          <w:i/>
          <w:iCs/>
          <w:sz w:val="22"/>
          <w:szCs w:val="22"/>
        </w:rPr>
        <w:t>-Inspired by Hannah Lu, Class of 2020 </w:t>
      </w:r>
    </w:p>
    <w:p w14:paraId="1AD00B0E" w14:textId="77777777" w:rsidR="00DA6A14" w:rsidRPr="00DA6A14" w:rsidRDefault="00DA6A14" w:rsidP="00DA6A14">
      <w:pPr>
        <w:widowControl w:val="0"/>
        <w:autoSpaceDE w:val="0"/>
        <w:autoSpaceDN w:val="0"/>
        <w:adjustRightInd w:val="0"/>
        <w:ind w:left="360"/>
        <w:rPr>
          <w:i/>
          <w:iCs/>
          <w:sz w:val="22"/>
          <w:szCs w:val="22"/>
        </w:rPr>
      </w:pPr>
      <w:r w:rsidRPr="00DA6A14">
        <w:rPr>
          <w:b/>
          <w:bCs/>
          <w:i/>
          <w:iCs/>
          <w:sz w:val="22"/>
          <w:szCs w:val="22"/>
        </w:rPr>
        <w:t>Essay Option 2</w:t>
      </w:r>
    </w:p>
    <w:p w14:paraId="3A44E171" w14:textId="77777777" w:rsidR="00DA6A14" w:rsidRPr="00DA6A14" w:rsidRDefault="00DA6A14" w:rsidP="00DA6A14">
      <w:pPr>
        <w:widowControl w:val="0"/>
        <w:autoSpaceDE w:val="0"/>
        <w:autoSpaceDN w:val="0"/>
        <w:adjustRightInd w:val="0"/>
        <w:ind w:left="360"/>
        <w:rPr>
          <w:sz w:val="22"/>
          <w:szCs w:val="22"/>
        </w:rPr>
      </w:pPr>
      <w:r w:rsidRPr="00DA6A14">
        <w:rPr>
          <w:sz w:val="22"/>
          <w:szCs w:val="22"/>
        </w:rPr>
        <w:t>You’re on a voyage in the thirteenth century, sailing across the tempestuous seas. What if, suddenly, you fell off the edge of the Earth?</w:t>
      </w:r>
      <w:r>
        <w:rPr>
          <w:sz w:val="22"/>
          <w:szCs w:val="22"/>
        </w:rPr>
        <w:t xml:space="preserve">  </w:t>
      </w:r>
      <w:r w:rsidRPr="00DA6A14">
        <w:rPr>
          <w:i/>
          <w:iCs/>
          <w:sz w:val="22"/>
          <w:szCs w:val="22"/>
        </w:rPr>
        <w:t>-Inspired by Chandani Latey, AB'93 </w:t>
      </w:r>
    </w:p>
    <w:p w14:paraId="7F897F38" w14:textId="77777777" w:rsidR="00DA6A14" w:rsidRPr="00DA6A14" w:rsidRDefault="00DA6A14" w:rsidP="00DA6A14">
      <w:pPr>
        <w:widowControl w:val="0"/>
        <w:autoSpaceDE w:val="0"/>
        <w:autoSpaceDN w:val="0"/>
        <w:adjustRightInd w:val="0"/>
        <w:ind w:left="360"/>
        <w:rPr>
          <w:i/>
          <w:iCs/>
          <w:sz w:val="22"/>
          <w:szCs w:val="22"/>
        </w:rPr>
      </w:pPr>
      <w:r w:rsidRPr="00DA6A14">
        <w:rPr>
          <w:b/>
          <w:bCs/>
          <w:i/>
          <w:iCs/>
          <w:sz w:val="22"/>
          <w:szCs w:val="22"/>
        </w:rPr>
        <w:t>Essay Option 3</w:t>
      </w:r>
    </w:p>
    <w:p w14:paraId="58E27902" w14:textId="77777777" w:rsidR="00DA6A14" w:rsidRPr="00DA6A14" w:rsidRDefault="00DA6A14" w:rsidP="00DA6A14">
      <w:pPr>
        <w:widowControl w:val="0"/>
        <w:autoSpaceDE w:val="0"/>
        <w:autoSpaceDN w:val="0"/>
        <w:adjustRightInd w:val="0"/>
        <w:ind w:left="360"/>
        <w:rPr>
          <w:sz w:val="22"/>
          <w:szCs w:val="22"/>
        </w:rPr>
      </w:pPr>
      <w:r w:rsidRPr="00DA6A14">
        <w:rPr>
          <w:sz w:val="22"/>
          <w:szCs w:val="22"/>
        </w:rPr>
        <w:t>The word floccinaucinihilipilification is the act or habit of describing or regarding something as unimportant or of having no value. It originated in the mid-18th century from the Latin words "floccus," "naucum," "nihilum," and "pilus"—all words meaning “of little use.” Coin your own word using parts from any language you choose, tell us its meaning, and describe the plausible (if only to you) scenarios in which it would be most appropriately used. </w:t>
      </w:r>
      <w:r w:rsidRPr="00DA6A14">
        <w:rPr>
          <w:i/>
          <w:iCs/>
          <w:sz w:val="22"/>
          <w:szCs w:val="22"/>
        </w:rPr>
        <w:t>-Inspired by Ben Zhang, Class of 2022 </w:t>
      </w:r>
    </w:p>
    <w:p w14:paraId="034930B3" w14:textId="77777777" w:rsidR="00DA6A14" w:rsidRPr="00DA6A14" w:rsidRDefault="00DA6A14" w:rsidP="00DA6A14">
      <w:pPr>
        <w:widowControl w:val="0"/>
        <w:autoSpaceDE w:val="0"/>
        <w:autoSpaceDN w:val="0"/>
        <w:adjustRightInd w:val="0"/>
        <w:ind w:left="360"/>
        <w:rPr>
          <w:i/>
          <w:iCs/>
          <w:sz w:val="22"/>
          <w:szCs w:val="22"/>
        </w:rPr>
      </w:pPr>
      <w:r w:rsidRPr="00DA6A14">
        <w:rPr>
          <w:b/>
          <w:bCs/>
          <w:i/>
          <w:iCs/>
          <w:sz w:val="22"/>
          <w:szCs w:val="22"/>
        </w:rPr>
        <w:t>Essay Option 4</w:t>
      </w:r>
    </w:p>
    <w:p w14:paraId="29DDF6E1" w14:textId="77777777" w:rsidR="00742FB2" w:rsidRPr="00910F4B" w:rsidRDefault="00DA6A14" w:rsidP="00EA73FB">
      <w:pPr>
        <w:widowControl w:val="0"/>
        <w:autoSpaceDE w:val="0"/>
        <w:autoSpaceDN w:val="0"/>
        <w:adjustRightInd w:val="0"/>
        <w:ind w:left="360"/>
        <w:rPr>
          <w:sz w:val="22"/>
          <w:szCs w:val="22"/>
        </w:rPr>
      </w:pPr>
      <w:r w:rsidRPr="00DA6A14">
        <w:rPr>
          <w:sz w:val="22"/>
          <w:szCs w:val="22"/>
        </w:rPr>
        <w:t>Lost your keys? Alohomora. Noisy roommate? Quietus. Feel the need to shatter windows for some reason? Finestra. Create your own spell, charm, jinx, or other means for magical mayhem. How is it enacted? Is there an incantation? Does it involve a potion or other magical object? If so, what's in it or what is it? What does it do? </w:t>
      </w:r>
      <w:r w:rsidRPr="00DA6A14">
        <w:rPr>
          <w:i/>
          <w:iCs/>
          <w:sz w:val="22"/>
          <w:szCs w:val="22"/>
        </w:rPr>
        <w:t>-Inspired by Emma Sorkin, Class of 2021 </w:t>
      </w:r>
      <w:bookmarkStart w:id="0" w:name="_GoBack"/>
      <w:bookmarkEnd w:id="0"/>
    </w:p>
    <w:sectPr w:rsidR="00742FB2" w:rsidRPr="00910F4B" w:rsidSect="00031FE1">
      <w:headerReference w:type="default" r:id="rId10"/>
      <w:footerReference w:type="even" r:id="rId11"/>
      <w:footerReference w:type="default" r:id="rId12"/>
      <w:pgSz w:w="12240" w:h="15840"/>
      <w:pgMar w:top="360" w:right="432" w:bottom="360" w:left="432" w:header="720" w:footer="59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F9AC" w14:textId="77777777" w:rsidR="00A07EEF" w:rsidRDefault="00A07EEF">
      <w:r>
        <w:separator/>
      </w:r>
    </w:p>
  </w:endnote>
  <w:endnote w:type="continuationSeparator" w:id="0">
    <w:p w14:paraId="27A77700" w14:textId="77777777" w:rsidR="00A07EEF" w:rsidRDefault="00A0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E170" w14:textId="77777777" w:rsidR="00B519FD" w:rsidRDefault="002C2902" w:rsidP="002C369A">
    <w:pPr>
      <w:pStyle w:val="Footer"/>
      <w:framePr w:wrap="around" w:vAnchor="text" w:hAnchor="margin" w:xAlign="right" w:y="1"/>
      <w:rPr>
        <w:rStyle w:val="PageNumber"/>
      </w:rPr>
    </w:pPr>
    <w:r>
      <w:rPr>
        <w:rStyle w:val="PageNumber"/>
      </w:rPr>
      <w:fldChar w:fldCharType="begin"/>
    </w:r>
    <w:r w:rsidR="00B519FD">
      <w:rPr>
        <w:rStyle w:val="PageNumber"/>
      </w:rPr>
      <w:instrText xml:space="preserve">PAGE  </w:instrText>
    </w:r>
    <w:r>
      <w:rPr>
        <w:rStyle w:val="PageNumber"/>
      </w:rPr>
      <w:fldChar w:fldCharType="end"/>
    </w:r>
  </w:p>
  <w:p w14:paraId="65977567" w14:textId="77777777" w:rsidR="00B519FD" w:rsidRDefault="00B519FD" w:rsidP="002C36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E0D1" w14:textId="77777777" w:rsidR="00B519FD" w:rsidRDefault="002C2902" w:rsidP="002C369A">
    <w:pPr>
      <w:pStyle w:val="Footer"/>
      <w:framePr w:wrap="around" w:vAnchor="text" w:hAnchor="margin" w:xAlign="right" w:y="1"/>
      <w:rPr>
        <w:rStyle w:val="PageNumber"/>
      </w:rPr>
    </w:pPr>
    <w:r>
      <w:rPr>
        <w:rStyle w:val="PageNumber"/>
      </w:rPr>
      <w:fldChar w:fldCharType="begin"/>
    </w:r>
    <w:r w:rsidR="00B519FD">
      <w:rPr>
        <w:rStyle w:val="PageNumber"/>
      </w:rPr>
      <w:instrText xml:space="preserve">PAGE  </w:instrText>
    </w:r>
    <w:r>
      <w:rPr>
        <w:rStyle w:val="PageNumber"/>
      </w:rPr>
      <w:fldChar w:fldCharType="separate"/>
    </w:r>
    <w:r w:rsidR="00EA73FB">
      <w:rPr>
        <w:rStyle w:val="PageNumber"/>
        <w:noProof/>
      </w:rPr>
      <w:t>3</w:t>
    </w:r>
    <w:r>
      <w:rPr>
        <w:rStyle w:val="PageNumber"/>
      </w:rPr>
      <w:fldChar w:fldCharType="end"/>
    </w:r>
  </w:p>
  <w:p w14:paraId="565A767C" w14:textId="77777777" w:rsidR="00B519FD" w:rsidRDefault="00B519FD" w:rsidP="002C369A">
    <w:pPr>
      <w:widowControl w:val="0"/>
      <w:tabs>
        <w:tab w:val="center" w:pos="4320"/>
        <w:tab w:val="right" w:pos="8640"/>
      </w:tabs>
      <w:autoSpaceDE w:val="0"/>
      <w:autoSpaceDN w:val="0"/>
      <w:adjustRightInd w:val="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CB119" w14:textId="77777777" w:rsidR="00A07EEF" w:rsidRDefault="00A07EEF">
      <w:r>
        <w:separator/>
      </w:r>
    </w:p>
  </w:footnote>
  <w:footnote w:type="continuationSeparator" w:id="0">
    <w:p w14:paraId="33CA6180" w14:textId="77777777" w:rsidR="00A07EEF" w:rsidRDefault="00A0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9E96" w14:textId="77777777" w:rsidR="00B519FD" w:rsidRDefault="00B519FD">
    <w:pPr>
      <w:widowControl w:val="0"/>
      <w:tabs>
        <w:tab w:val="center" w:pos="4320"/>
        <w:tab w:val="right" w:pos="8640"/>
        <w:tab w:val="left" w:pos="900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039"/>
    <w:multiLevelType w:val="hybridMultilevel"/>
    <w:tmpl w:val="5BFC630C"/>
    <w:lvl w:ilvl="0" w:tplc="9FD66594">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B4CC4"/>
    <w:multiLevelType w:val="multilevel"/>
    <w:tmpl w:val="73F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E4595"/>
    <w:multiLevelType w:val="multilevel"/>
    <w:tmpl w:val="3E8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D04D8"/>
    <w:multiLevelType w:val="hybridMultilevel"/>
    <w:tmpl w:val="4DB808BA"/>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8D0CA4"/>
    <w:multiLevelType w:val="hybridMultilevel"/>
    <w:tmpl w:val="D4C29AD8"/>
    <w:lvl w:ilvl="0" w:tplc="682CE54A">
      <w:start w:val="1"/>
      <w:numFmt w:val="lowerLetter"/>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B15CE"/>
    <w:multiLevelType w:val="hybridMultilevel"/>
    <w:tmpl w:val="E7E8766C"/>
    <w:lvl w:ilvl="0" w:tplc="248A3DE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47D3F3F"/>
    <w:multiLevelType w:val="hybridMultilevel"/>
    <w:tmpl w:val="279AA5AE"/>
    <w:lvl w:ilvl="0" w:tplc="30DA9066">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4A6033"/>
    <w:multiLevelType w:val="hybridMultilevel"/>
    <w:tmpl w:val="1F08D5BE"/>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22D66"/>
    <w:multiLevelType w:val="hybridMultilevel"/>
    <w:tmpl w:val="EB1C4F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86FD0"/>
    <w:multiLevelType w:val="hybridMultilevel"/>
    <w:tmpl w:val="3E1056F0"/>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6E2858"/>
    <w:multiLevelType w:val="hybridMultilevel"/>
    <w:tmpl w:val="D9EA720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F75BB3"/>
    <w:multiLevelType w:val="multilevel"/>
    <w:tmpl w:val="E1EA4C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80AF0"/>
    <w:multiLevelType w:val="hybridMultilevel"/>
    <w:tmpl w:val="9CCE1CC4"/>
    <w:lvl w:ilvl="0" w:tplc="137CDE96">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31A71223"/>
    <w:multiLevelType w:val="hybridMultilevel"/>
    <w:tmpl w:val="95AC5360"/>
    <w:lvl w:ilvl="0" w:tplc="DED66A1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34A55061"/>
    <w:multiLevelType w:val="hybridMultilevel"/>
    <w:tmpl w:val="182A6574"/>
    <w:lvl w:ilvl="0" w:tplc="7F9AD16E">
      <w:start w:val="2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3D1F68"/>
    <w:multiLevelType w:val="hybridMultilevel"/>
    <w:tmpl w:val="1ECCEE74"/>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377069"/>
    <w:multiLevelType w:val="multilevel"/>
    <w:tmpl w:val="7A56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597FF0"/>
    <w:multiLevelType w:val="hybridMultilevel"/>
    <w:tmpl w:val="4F6A089C"/>
    <w:lvl w:ilvl="0" w:tplc="35B48236">
      <w:start w:val="23"/>
      <w:numFmt w:val="decimal"/>
      <w:lvlText w:val="%1."/>
      <w:lvlJc w:val="left"/>
      <w:pPr>
        <w:tabs>
          <w:tab w:val="num" w:pos="360"/>
        </w:tabs>
        <w:ind w:left="36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3CEB55E0"/>
    <w:multiLevelType w:val="multilevel"/>
    <w:tmpl w:val="5EF0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E1725"/>
    <w:multiLevelType w:val="hybridMultilevel"/>
    <w:tmpl w:val="3224F09E"/>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BD5D88"/>
    <w:multiLevelType w:val="multilevel"/>
    <w:tmpl w:val="8FBEE8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C6B98"/>
    <w:multiLevelType w:val="multilevel"/>
    <w:tmpl w:val="E1EA4C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4361C"/>
    <w:multiLevelType w:val="hybridMultilevel"/>
    <w:tmpl w:val="5376415A"/>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BF1654"/>
    <w:multiLevelType w:val="hybridMultilevel"/>
    <w:tmpl w:val="52C6E4C0"/>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F050EF"/>
    <w:multiLevelType w:val="hybridMultilevel"/>
    <w:tmpl w:val="7A7A36C4"/>
    <w:lvl w:ilvl="0" w:tplc="849CBC5A">
      <w:start w:val="2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7AE7A82"/>
    <w:multiLevelType w:val="hybridMultilevel"/>
    <w:tmpl w:val="A10230FA"/>
    <w:lvl w:ilvl="0" w:tplc="9866306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5466B9B"/>
    <w:multiLevelType w:val="hybridMultilevel"/>
    <w:tmpl w:val="DA5C7B5A"/>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2214D4"/>
    <w:multiLevelType w:val="hybridMultilevel"/>
    <w:tmpl w:val="F000C9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2A7A55"/>
    <w:multiLevelType w:val="hybridMultilevel"/>
    <w:tmpl w:val="BD4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C1180"/>
    <w:multiLevelType w:val="hybridMultilevel"/>
    <w:tmpl w:val="89645DA6"/>
    <w:lvl w:ilvl="0" w:tplc="96EAF362">
      <w:start w:val="2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E792FF8"/>
    <w:multiLevelType w:val="hybridMultilevel"/>
    <w:tmpl w:val="E3549280"/>
    <w:lvl w:ilvl="0" w:tplc="61BE2496">
      <w:start w:val="2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7C2ACD"/>
    <w:multiLevelType w:val="hybridMultilevel"/>
    <w:tmpl w:val="99F85B38"/>
    <w:lvl w:ilvl="0" w:tplc="51802E74">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5"/>
  </w:num>
  <w:num w:numId="2">
    <w:abstractNumId w:val="31"/>
  </w:num>
  <w:num w:numId="3">
    <w:abstractNumId w:val="0"/>
  </w:num>
  <w:num w:numId="4">
    <w:abstractNumId w:val="12"/>
  </w:num>
  <w:num w:numId="5">
    <w:abstractNumId w:val="30"/>
  </w:num>
  <w:num w:numId="6">
    <w:abstractNumId w:val="24"/>
  </w:num>
  <w:num w:numId="7">
    <w:abstractNumId w:val="14"/>
  </w:num>
  <w:num w:numId="8">
    <w:abstractNumId w:val="17"/>
  </w:num>
  <w:num w:numId="9">
    <w:abstractNumId w:val="6"/>
  </w:num>
  <w:num w:numId="10">
    <w:abstractNumId w:val="25"/>
  </w:num>
  <w:num w:numId="11">
    <w:abstractNumId w:val="10"/>
  </w:num>
  <w:num w:numId="12">
    <w:abstractNumId w:val="27"/>
  </w:num>
  <w:num w:numId="13">
    <w:abstractNumId w:val="8"/>
  </w:num>
  <w:num w:numId="14">
    <w:abstractNumId w:val="3"/>
  </w:num>
  <w:num w:numId="15">
    <w:abstractNumId w:val="9"/>
  </w:num>
  <w:num w:numId="16">
    <w:abstractNumId w:val="26"/>
  </w:num>
  <w:num w:numId="17">
    <w:abstractNumId w:val="22"/>
  </w:num>
  <w:num w:numId="18">
    <w:abstractNumId w:val="23"/>
  </w:num>
  <w:num w:numId="19">
    <w:abstractNumId w:val="7"/>
  </w:num>
  <w:num w:numId="20">
    <w:abstractNumId w:val="15"/>
  </w:num>
  <w:num w:numId="21">
    <w:abstractNumId w:val="19"/>
  </w:num>
  <w:num w:numId="22">
    <w:abstractNumId w:val="29"/>
  </w:num>
  <w:num w:numId="23">
    <w:abstractNumId w:val="4"/>
  </w:num>
  <w:num w:numId="24">
    <w:abstractNumId w:val="13"/>
  </w:num>
  <w:num w:numId="25">
    <w:abstractNumId w:val="18"/>
  </w:num>
  <w:num w:numId="26">
    <w:abstractNumId w:val="1"/>
  </w:num>
  <w:num w:numId="27">
    <w:abstractNumId w:val="28"/>
  </w:num>
  <w:num w:numId="28">
    <w:abstractNumId w:val="16"/>
  </w:num>
  <w:num w:numId="29">
    <w:abstractNumId w:val="21"/>
  </w:num>
  <w:num w:numId="30">
    <w:abstractNumId w:val="11"/>
  </w:num>
  <w:num w:numId="31">
    <w:abstractNumId w:val="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C7"/>
    <w:rsid w:val="000274D5"/>
    <w:rsid w:val="00031FE1"/>
    <w:rsid w:val="000563E7"/>
    <w:rsid w:val="00092B77"/>
    <w:rsid w:val="000938F4"/>
    <w:rsid w:val="000A6C4A"/>
    <w:rsid w:val="000B0403"/>
    <w:rsid w:val="000B4261"/>
    <w:rsid w:val="001654FD"/>
    <w:rsid w:val="00192A3A"/>
    <w:rsid w:val="001957AE"/>
    <w:rsid w:val="001B7EDF"/>
    <w:rsid w:val="001C06D1"/>
    <w:rsid w:val="001E2067"/>
    <w:rsid w:val="002449FE"/>
    <w:rsid w:val="00255791"/>
    <w:rsid w:val="002C2902"/>
    <w:rsid w:val="002C369A"/>
    <w:rsid w:val="003239A5"/>
    <w:rsid w:val="00332E09"/>
    <w:rsid w:val="00340345"/>
    <w:rsid w:val="003714D2"/>
    <w:rsid w:val="003761D7"/>
    <w:rsid w:val="00380C30"/>
    <w:rsid w:val="003852C5"/>
    <w:rsid w:val="00386A3B"/>
    <w:rsid w:val="003C53A0"/>
    <w:rsid w:val="003D6CC3"/>
    <w:rsid w:val="003F128F"/>
    <w:rsid w:val="003F5A9E"/>
    <w:rsid w:val="00406C14"/>
    <w:rsid w:val="00494E77"/>
    <w:rsid w:val="004A7817"/>
    <w:rsid w:val="004C384F"/>
    <w:rsid w:val="004D2642"/>
    <w:rsid w:val="004E6207"/>
    <w:rsid w:val="00500706"/>
    <w:rsid w:val="005030E4"/>
    <w:rsid w:val="00511E6A"/>
    <w:rsid w:val="00542C5A"/>
    <w:rsid w:val="00574411"/>
    <w:rsid w:val="005945D5"/>
    <w:rsid w:val="005C35D8"/>
    <w:rsid w:val="005C542B"/>
    <w:rsid w:val="00631FC7"/>
    <w:rsid w:val="00650AA6"/>
    <w:rsid w:val="006A483B"/>
    <w:rsid w:val="006C6479"/>
    <w:rsid w:val="006D32BD"/>
    <w:rsid w:val="007048FB"/>
    <w:rsid w:val="00742FB2"/>
    <w:rsid w:val="0074480C"/>
    <w:rsid w:val="007C2BEC"/>
    <w:rsid w:val="00841D4E"/>
    <w:rsid w:val="008D0EC1"/>
    <w:rsid w:val="00910F4B"/>
    <w:rsid w:val="00912501"/>
    <w:rsid w:val="0096793A"/>
    <w:rsid w:val="009A749B"/>
    <w:rsid w:val="009B57F7"/>
    <w:rsid w:val="009F76C5"/>
    <w:rsid w:val="00A07EEF"/>
    <w:rsid w:val="00A40DFB"/>
    <w:rsid w:val="00A8639A"/>
    <w:rsid w:val="00A90F0C"/>
    <w:rsid w:val="00AD2587"/>
    <w:rsid w:val="00B2318E"/>
    <w:rsid w:val="00B5199A"/>
    <w:rsid w:val="00B519FD"/>
    <w:rsid w:val="00BA0EE0"/>
    <w:rsid w:val="00BE2226"/>
    <w:rsid w:val="00C40E70"/>
    <w:rsid w:val="00C85A72"/>
    <w:rsid w:val="00CC2CD4"/>
    <w:rsid w:val="00CE6E55"/>
    <w:rsid w:val="00D22FEC"/>
    <w:rsid w:val="00D26255"/>
    <w:rsid w:val="00D45334"/>
    <w:rsid w:val="00DA6A14"/>
    <w:rsid w:val="00DC736E"/>
    <w:rsid w:val="00E528D5"/>
    <w:rsid w:val="00E856C1"/>
    <w:rsid w:val="00E861FD"/>
    <w:rsid w:val="00EA6ED5"/>
    <w:rsid w:val="00EA73FB"/>
    <w:rsid w:val="00EB27C1"/>
    <w:rsid w:val="00ED0D00"/>
    <w:rsid w:val="00EE05D8"/>
    <w:rsid w:val="00F5104E"/>
    <w:rsid w:val="00F768F5"/>
    <w:rsid w:val="00FA7810"/>
    <w:rsid w:val="00FD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D58EB"/>
  <w15:docId w15:val="{2530DB5C-135E-4364-A7C2-735DF755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10"/>
    <w:rPr>
      <w:rFonts w:ascii="Tahoma" w:hAnsi="Tahoma" w:cs="Tahoma"/>
      <w:sz w:val="16"/>
      <w:szCs w:val="16"/>
    </w:rPr>
  </w:style>
  <w:style w:type="paragraph" w:styleId="Footer">
    <w:name w:val="footer"/>
    <w:basedOn w:val="Normal"/>
    <w:rsid w:val="00CC2CD4"/>
    <w:pPr>
      <w:tabs>
        <w:tab w:val="center" w:pos="4320"/>
        <w:tab w:val="right" w:pos="8640"/>
      </w:tabs>
    </w:pPr>
  </w:style>
  <w:style w:type="character" w:styleId="PageNumber">
    <w:name w:val="page number"/>
    <w:basedOn w:val="DefaultParagraphFont"/>
    <w:rsid w:val="00CC2CD4"/>
  </w:style>
  <w:style w:type="character" w:styleId="Hyperlink">
    <w:name w:val="Hyperlink"/>
    <w:basedOn w:val="DefaultParagraphFont"/>
    <w:rsid w:val="003852C5"/>
    <w:rPr>
      <w:color w:val="0000FF"/>
      <w:u w:val="single"/>
    </w:rPr>
  </w:style>
  <w:style w:type="paragraph" w:styleId="NormalWeb">
    <w:name w:val="Normal (Web)"/>
    <w:basedOn w:val="Normal"/>
    <w:uiPriority w:val="99"/>
    <w:unhideWhenUsed/>
    <w:rsid w:val="006A483B"/>
    <w:pPr>
      <w:spacing w:after="100" w:afterAutospacing="1"/>
    </w:pPr>
    <w:rPr>
      <w:sz w:val="26"/>
      <w:szCs w:val="26"/>
    </w:rPr>
  </w:style>
  <w:style w:type="paragraph" w:styleId="ListParagraph">
    <w:name w:val="List Paragraph"/>
    <w:basedOn w:val="Normal"/>
    <w:uiPriority w:val="34"/>
    <w:qFormat/>
    <w:rsid w:val="0033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5797">
      <w:bodyDiv w:val="1"/>
      <w:marLeft w:val="0"/>
      <w:marRight w:val="0"/>
      <w:marTop w:val="0"/>
      <w:marBottom w:val="0"/>
      <w:divBdr>
        <w:top w:val="none" w:sz="0" w:space="0" w:color="auto"/>
        <w:left w:val="none" w:sz="0" w:space="0" w:color="auto"/>
        <w:bottom w:val="none" w:sz="0" w:space="0" w:color="auto"/>
        <w:right w:val="none" w:sz="0" w:space="0" w:color="auto"/>
      </w:divBdr>
    </w:div>
    <w:div w:id="247156108">
      <w:bodyDiv w:val="1"/>
      <w:marLeft w:val="0"/>
      <w:marRight w:val="0"/>
      <w:marTop w:val="0"/>
      <w:marBottom w:val="0"/>
      <w:divBdr>
        <w:top w:val="none" w:sz="0" w:space="0" w:color="auto"/>
        <w:left w:val="none" w:sz="0" w:space="0" w:color="auto"/>
        <w:bottom w:val="none" w:sz="0" w:space="0" w:color="auto"/>
        <w:right w:val="none" w:sz="0" w:space="0" w:color="auto"/>
      </w:divBdr>
    </w:div>
    <w:div w:id="302543254">
      <w:bodyDiv w:val="1"/>
      <w:marLeft w:val="0"/>
      <w:marRight w:val="0"/>
      <w:marTop w:val="0"/>
      <w:marBottom w:val="0"/>
      <w:divBdr>
        <w:top w:val="none" w:sz="0" w:space="0" w:color="auto"/>
        <w:left w:val="none" w:sz="0" w:space="0" w:color="auto"/>
        <w:bottom w:val="none" w:sz="0" w:space="0" w:color="auto"/>
        <w:right w:val="none" w:sz="0" w:space="0" w:color="auto"/>
      </w:divBdr>
      <w:divsChild>
        <w:div w:id="1264454921">
          <w:marLeft w:val="0"/>
          <w:marRight w:val="0"/>
          <w:marTop w:val="0"/>
          <w:marBottom w:val="0"/>
          <w:divBdr>
            <w:top w:val="none" w:sz="0" w:space="0" w:color="auto"/>
            <w:left w:val="none" w:sz="0" w:space="0" w:color="auto"/>
            <w:bottom w:val="none" w:sz="0" w:space="0" w:color="auto"/>
            <w:right w:val="none" w:sz="0" w:space="0" w:color="auto"/>
          </w:divBdr>
          <w:divsChild>
            <w:div w:id="2067679803">
              <w:marLeft w:val="0"/>
              <w:marRight w:val="0"/>
              <w:marTop w:val="0"/>
              <w:marBottom w:val="0"/>
              <w:divBdr>
                <w:top w:val="none" w:sz="0" w:space="0" w:color="auto"/>
                <w:left w:val="none" w:sz="0" w:space="0" w:color="auto"/>
                <w:bottom w:val="none" w:sz="0" w:space="0" w:color="auto"/>
                <w:right w:val="none" w:sz="0" w:space="0" w:color="auto"/>
              </w:divBdr>
              <w:divsChild>
                <w:div w:id="1144589983">
                  <w:marLeft w:val="0"/>
                  <w:marRight w:val="0"/>
                  <w:marTop w:val="0"/>
                  <w:marBottom w:val="0"/>
                  <w:divBdr>
                    <w:top w:val="none" w:sz="0" w:space="0" w:color="auto"/>
                    <w:left w:val="none" w:sz="0" w:space="0" w:color="auto"/>
                    <w:bottom w:val="none" w:sz="0" w:space="0" w:color="auto"/>
                    <w:right w:val="none" w:sz="0" w:space="0" w:color="auto"/>
                  </w:divBdr>
                  <w:divsChild>
                    <w:div w:id="363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4892">
      <w:bodyDiv w:val="1"/>
      <w:marLeft w:val="0"/>
      <w:marRight w:val="0"/>
      <w:marTop w:val="0"/>
      <w:marBottom w:val="0"/>
      <w:divBdr>
        <w:top w:val="none" w:sz="0" w:space="0" w:color="auto"/>
        <w:left w:val="none" w:sz="0" w:space="0" w:color="auto"/>
        <w:bottom w:val="none" w:sz="0" w:space="0" w:color="auto"/>
        <w:right w:val="none" w:sz="0" w:space="0" w:color="auto"/>
      </w:divBdr>
    </w:div>
    <w:div w:id="560867162">
      <w:bodyDiv w:val="1"/>
      <w:marLeft w:val="0"/>
      <w:marRight w:val="0"/>
      <w:marTop w:val="0"/>
      <w:marBottom w:val="0"/>
      <w:divBdr>
        <w:top w:val="none" w:sz="0" w:space="0" w:color="auto"/>
        <w:left w:val="none" w:sz="0" w:space="0" w:color="auto"/>
        <w:bottom w:val="none" w:sz="0" w:space="0" w:color="auto"/>
        <w:right w:val="none" w:sz="0" w:space="0" w:color="auto"/>
      </w:divBdr>
    </w:div>
    <w:div w:id="1451164814">
      <w:bodyDiv w:val="1"/>
      <w:marLeft w:val="0"/>
      <w:marRight w:val="0"/>
      <w:marTop w:val="0"/>
      <w:marBottom w:val="0"/>
      <w:divBdr>
        <w:top w:val="none" w:sz="0" w:space="0" w:color="auto"/>
        <w:left w:val="none" w:sz="0" w:space="0" w:color="auto"/>
        <w:bottom w:val="none" w:sz="0" w:space="0" w:color="auto"/>
        <w:right w:val="none" w:sz="0" w:space="0" w:color="auto"/>
      </w:divBdr>
      <w:divsChild>
        <w:div w:id="204953008">
          <w:marLeft w:val="0"/>
          <w:marRight w:val="0"/>
          <w:marTop w:val="0"/>
          <w:marBottom w:val="0"/>
          <w:divBdr>
            <w:top w:val="single" w:sz="6" w:space="0" w:color="CDC092"/>
            <w:left w:val="single" w:sz="6" w:space="0" w:color="CDC092"/>
            <w:bottom w:val="single" w:sz="6" w:space="0" w:color="CDC092"/>
            <w:right w:val="single" w:sz="6" w:space="0" w:color="CDC092"/>
          </w:divBdr>
          <w:divsChild>
            <w:div w:id="7800022">
              <w:marLeft w:val="0"/>
              <w:marRight w:val="0"/>
              <w:marTop w:val="0"/>
              <w:marBottom w:val="0"/>
              <w:divBdr>
                <w:top w:val="none" w:sz="0" w:space="0" w:color="auto"/>
                <w:left w:val="none" w:sz="0" w:space="0" w:color="auto"/>
                <w:bottom w:val="none" w:sz="0" w:space="0" w:color="auto"/>
                <w:right w:val="none" w:sz="0" w:space="0" w:color="auto"/>
              </w:divBdr>
              <w:divsChild>
                <w:div w:id="4451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2184">
      <w:bodyDiv w:val="1"/>
      <w:marLeft w:val="0"/>
      <w:marRight w:val="0"/>
      <w:marTop w:val="0"/>
      <w:marBottom w:val="0"/>
      <w:divBdr>
        <w:top w:val="none" w:sz="0" w:space="0" w:color="auto"/>
        <w:left w:val="none" w:sz="0" w:space="0" w:color="auto"/>
        <w:bottom w:val="none" w:sz="0" w:space="0" w:color="auto"/>
        <w:right w:val="none" w:sz="0" w:space="0" w:color="auto"/>
      </w:divBdr>
    </w:div>
    <w:div w:id="1684822137">
      <w:bodyDiv w:val="1"/>
      <w:marLeft w:val="0"/>
      <w:marRight w:val="0"/>
      <w:marTop w:val="0"/>
      <w:marBottom w:val="0"/>
      <w:divBdr>
        <w:top w:val="none" w:sz="0" w:space="0" w:color="auto"/>
        <w:left w:val="none" w:sz="0" w:space="0" w:color="auto"/>
        <w:bottom w:val="none" w:sz="0" w:space="0" w:color="auto"/>
        <w:right w:val="none" w:sz="0" w:space="0" w:color="auto"/>
      </w:divBdr>
      <w:divsChild>
        <w:div w:id="1235698622">
          <w:marLeft w:val="0"/>
          <w:marRight w:val="0"/>
          <w:marTop w:val="0"/>
          <w:marBottom w:val="273"/>
          <w:divBdr>
            <w:top w:val="none" w:sz="0" w:space="0" w:color="auto"/>
            <w:left w:val="none" w:sz="0" w:space="0" w:color="auto"/>
            <w:bottom w:val="none" w:sz="0" w:space="0" w:color="auto"/>
            <w:right w:val="none" w:sz="0" w:space="0" w:color="auto"/>
          </w:divBdr>
          <w:divsChild>
            <w:div w:id="207686982">
              <w:marLeft w:val="0"/>
              <w:marRight w:val="0"/>
              <w:marTop w:val="0"/>
              <w:marBottom w:val="0"/>
              <w:divBdr>
                <w:top w:val="none" w:sz="0" w:space="0" w:color="auto"/>
                <w:left w:val="none" w:sz="0" w:space="0" w:color="auto"/>
                <w:bottom w:val="none" w:sz="0" w:space="0" w:color="auto"/>
                <w:right w:val="none" w:sz="0" w:space="0" w:color="auto"/>
              </w:divBdr>
              <w:divsChild>
                <w:div w:id="1488477287">
                  <w:marLeft w:val="0"/>
                  <w:marRight w:val="0"/>
                  <w:marTop w:val="0"/>
                  <w:marBottom w:val="0"/>
                  <w:divBdr>
                    <w:top w:val="none" w:sz="0" w:space="0" w:color="auto"/>
                    <w:left w:val="none" w:sz="0" w:space="0" w:color="auto"/>
                    <w:bottom w:val="none" w:sz="0" w:space="0" w:color="auto"/>
                    <w:right w:val="none" w:sz="0" w:space="0" w:color="auto"/>
                  </w:divBdr>
                  <w:divsChild>
                    <w:div w:id="1485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54418">
      <w:bodyDiv w:val="1"/>
      <w:marLeft w:val="0"/>
      <w:marRight w:val="0"/>
      <w:marTop w:val="0"/>
      <w:marBottom w:val="0"/>
      <w:divBdr>
        <w:top w:val="none" w:sz="0" w:space="0" w:color="auto"/>
        <w:left w:val="none" w:sz="0" w:space="0" w:color="auto"/>
        <w:bottom w:val="none" w:sz="0" w:space="0" w:color="auto"/>
        <w:right w:val="none" w:sz="0" w:space="0" w:color="auto"/>
      </w:divBdr>
    </w:div>
    <w:div w:id="1762674244">
      <w:bodyDiv w:val="1"/>
      <w:marLeft w:val="0"/>
      <w:marRight w:val="0"/>
      <w:marTop w:val="0"/>
      <w:marBottom w:val="0"/>
      <w:divBdr>
        <w:top w:val="none" w:sz="0" w:space="0" w:color="auto"/>
        <w:left w:val="none" w:sz="0" w:space="0" w:color="auto"/>
        <w:bottom w:val="none" w:sz="0" w:space="0" w:color="auto"/>
        <w:right w:val="none" w:sz="0" w:space="0" w:color="auto"/>
      </w:divBdr>
    </w:div>
    <w:div w:id="1912690934">
      <w:bodyDiv w:val="1"/>
      <w:marLeft w:val="0"/>
      <w:marRight w:val="0"/>
      <w:marTop w:val="0"/>
      <w:marBottom w:val="0"/>
      <w:divBdr>
        <w:top w:val="none" w:sz="0" w:space="0" w:color="auto"/>
        <w:left w:val="none" w:sz="0" w:space="0" w:color="auto"/>
        <w:bottom w:val="none" w:sz="0" w:space="0" w:color="auto"/>
        <w:right w:val="none" w:sz="0" w:space="0" w:color="auto"/>
      </w:divBdr>
    </w:div>
    <w:div w:id="19304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29" ma:contentTypeDescription="Create a new document." ma:contentTypeScope="" ma:versionID="efddba4cefcf973945ac855f51a1eecc">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6d07445fa862952da8f435374c831847"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 xmlns="16afbebc-ab32-44c2-80b1-4304b5458266" xsi:nil="true"/>
    <AppVersion xmlns="16afbebc-ab32-44c2-80b1-4304b5458266" xsi:nil="true"/>
    <Students xmlns="16afbebc-ab32-44c2-80b1-4304b5458266">
      <UserInfo>
        <DisplayName/>
        <AccountId xsi:nil="true"/>
        <AccountType/>
      </UserInfo>
    </Students>
    <Invited_Students xmlns="16afbebc-ab32-44c2-80b1-4304b5458266" xsi:nil="true"/>
    <FolderType xmlns="16afbebc-ab32-44c2-80b1-4304b5458266" xsi:nil="true"/>
    <Teachers xmlns="16afbebc-ab32-44c2-80b1-4304b5458266">
      <UserInfo>
        <DisplayName/>
        <AccountId xsi:nil="true"/>
        <AccountType/>
      </UserInfo>
    </Teachers>
    <Student_Groups xmlns="16afbebc-ab32-44c2-80b1-4304b5458266">
      <UserInfo>
        <DisplayName/>
        <AccountId xsi:nil="true"/>
        <AccountType/>
      </UserInfo>
    </Student_Groups>
    <_ip_UnifiedCompliancePolicyProperties xmlns="http://schemas.microsoft.com/sharepoint/v3" xsi:nil="true"/>
    <Owner xmlns="16afbebc-ab32-44c2-80b1-4304b5458266">
      <UserInfo>
        <DisplayName/>
        <AccountId xsi:nil="true"/>
        <AccountType/>
      </UserInfo>
    </Owner>
    <CultureName xmlns="16afbebc-ab32-44c2-80b1-4304b5458266" xsi:nil="true"/>
    <Is_Collaboration_Space_Locked xmlns="16afbebc-ab32-44c2-80b1-4304b5458266" xsi:nil="true"/>
    <Invited_Teachers xmlns="16afbebc-ab32-44c2-80b1-4304b5458266" xsi:nil="true"/>
    <NotebookType xmlns="16afbebc-ab32-44c2-80b1-4304b5458266" xsi:nil="true"/>
    <Templates xmlns="16afbebc-ab32-44c2-80b1-4304b5458266" xsi:nil="true"/>
    <Has_Teacher_Only_SectionGroup xmlns="16afbebc-ab32-44c2-80b1-4304b5458266" xsi:nil="true"/>
    <DefaultSectionNames xmlns="16afbebc-ab32-44c2-80b1-4304b5458266" xsi:nil="true"/>
    <TeamsChannelId xmlns="16afbebc-ab32-44c2-80b1-4304b5458266" xsi:nil="true"/>
  </documentManagement>
</p:properties>
</file>

<file path=customXml/itemProps1.xml><?xml version="1.0" encoding="utf-8"?>
<ds:datastoreItem xmlns:ds="http://schemas.openxmlformats.org/officeDocument/2006/customXml" ds:itemID="{10771DFC-3E96-4998-A12E-9179D6CF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5C52B-6F16-4875-99E2-719D2D661A73}">
  <ds:schemaRefs>
    <ds:schemaRef ds:uri="http://schemas.microsoft.com/sharepoint/v3/contenttype/forms"/>
  </ds:schemaRefs>
</ds:datastoreItem>
</file>

<file path=customXml/itemProps3.xml><?xml version="1.0" encoding="utf-8"?>
<ds:datastoreItem xmlns:ds="http://schemas.openxmlformats.org/officeDocument/2006/customXml" ds:itemID="{40CD7E17-AB40-4E7E-8966-7ACBB3A0D832}">
  <ds:schemaRefs>
    <ds:schemaRef ds:uri="http://schemas.microsoft.com/office/2006/documentManagement/types"/>
    <ds:schemaRef ds:uri="c2d5b24f-4081-4d28-a220-dd6f6bbe9446"/>
    <ds:schemaRef ds:uri="http://purl.org/dc/elements/1.1/"/>
    <ds:schemaRef ds:uri="http://schemas.microsoft.com/sharepoint/v3"/>
    <ds:schemaRef ds:uri="16afbebc-ab32-44c2-80b1-4304b545826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2077</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ENC 1101</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 1101</dc:title>
  <dc:subject/>
  <dc:creator>Betty Harrison</dc:creator>
  <cp:keywords/>
  <dc:description/>
  <cp:lastModifiedBy>Garrett, Pam</cp:lastModifiedBy>
  <cp:revision>2</cp:revision>
  <cp:lastPrinted>2019-08-28T16:48:00Z</cp:lastPrinted>
  <dcterms:created xsi:type="dcterms:W3CDTF">2019-08-28T16:50:00Z</dcterms:created>
  <dcterms:modified xsi:type="dcterms:W3CDTF">2019-08-28T16:50:00Z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-1969369090</vt:i4>
  </property>
  <property fmtid="{D5CDD505-2E9C-101B-9397-08002B2CF9AE}" pid="3" name="_EmailSubject">
    <vt:lpwstr/>
  </property>
  <property fmtid="{D5CDD505-2E9C-101B-9397-08002B2CF9AE}" pid="4" name="_AuthorEmail">
    <vt:lpwstr>harrisonb@mail.leon.leon.k12.fl.us</vt:lpwstr>
  </property>
  <property fmtid="{D5CDD505-2E9C-101B-9397-08002B2CF9AE}" pid="5" name="_AuthorEmailDisplayName">
    <vt:lpwstr>Harrison, Betty</vt:lpwstr>
  </property>
  <property fmtid="{D5CDD505-2E9C-101B-9397-08002B2CF9AE}" pid="6" name="_ReviewingToolsShownOnce">
    <vt:lpwstr/>
  </property>
  <property fmtid="{D5CDD505-2E9C-101B-9397-08002B2CF9AE}" pid="7" name="ContentTypeId">
    <vt:lpwstr>0x0101009DABFA15955A4A41B578FF65188B3E7A</vt:lpwstr>
  </property>
</Properties>
</file>