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8AED14B" w14:paraId="01D26C45" wp14:textId="41EE4AA2">
      <w:pPr>
        <w:rPr>
          <w:color w:val="0070C0"/>
          <w:sz w:val="28"/>
          <w:szCs w:val="28"/>
        </w:rPr>
      </w:pPr>
      <w:bookmarkStart w:name="_GoBack" w:id="0"/>
      <w:bookmarkEnd w:id="0"/>
      <w:r w:rsidRPr="38AED14B" w:rsidR="5D7F0CE7">
        <w:rPr>
          <w:color w:val="0070C0"/>
          <w:sz w:val="28"/>
          <w:szCs w:val="28"/>
        </w:rPr>
        <w:t xml:space="preserve">Hello </w:t>
      </w:r>
      <w:r w:rsidRPr="38AED14B" w:rsidR="0C836E18">
        <w:rPr>
          <w:color w:val="0070C0"/>
          <w:sz w:val="28"/>
          <w:szCs w:val="28"/>
        </w:rPr>
        <w:t>1</w:t>
      </w:r>
      <w:r w:rsidRPr="38AED14B" w:rsidR="0C836E18">
        <w:rPr>
          <w:color w:val="0070C0"/>
          <w:sz w:val="28"/>
          <w:szCs w:val="28"/>
          <w:vertAlign w:val="superscript"/>
        </w:rPr>
        <w:t>st</w:t>
      </w:r>
      <w:r w:rsidRPr="38AED14B" w:rsidR="0C836E18">
        <w:rPr>
          <w:color w:val="0070C0"/>
          <w:sz w:val="28"/>
          <w:szCs w:val="28"/>
        </w:rPr>
        <w:t xml:space="preserve"> Grade </w:t>
      </w:r>
      <w:r w:rsidRPr="38AED14B" w:rsidR="19F58400">
        <w:rPr>
          <w:color w:val="0070C0"/>
          <w:sz w:val="28"/>
          <w:szCs w:val="28"/>
        </w:rPr>
        <w:t>Families</w:t>
      </w:r>
      <w:r w:rsidRPr="38AED14B" w:rsidR="5D7F0CE7">
        <w:rPr>
          <w:color w:val="0070C0"/>
          <w:sz w:val="28"/>
          <w:szCs w:val="28"/>
        </w:rPr>
        <w:t>,</w:t>
      </w:r>
    </w:p>
    <w:p xmlns:wp14="http://schemas.microsoft.com/office/word/2010/wordml" w:rsidP="38AED14B" w14:paraId="2C078E63" wp14:textId="3E7ED094">
      <w:pPr>
        <w:rPr>
          <w:color w:val="0070C0"/>
          <w:sz w:val="28"/>
          <w:szCs w:val="28"/>
        </w:rPr>
      </w:pPr>
      <w:r w:rsidRPr="38AED14B" w:rsidR="5D7F0CE7">
        <w:rPr>
          <w:color w:val="0070C0"/>
          <w:sz w:val="28"/>
          <w:szCs w:val="28"/>
        </w:rPr>
        <w:t>If you have trouble accessing online lessons and information here are two solutions, shared by our Tech Guru, Mr. Sadler:</w:t>
      </w:r>
    </w:p>
    <w:p w:rsidR="7AEE0A73" w:rsidP="38AED14B" w:rsidRDefault="7AEE0A73" w14:paraId="74104E1A" w14:textId="4A940302">
      <w:pPr>
        <w:pStyle w:val="Normal"/>
        <w:rPr>
          <w:color w:val="1F3864" w:themeColor="accent1" w:themeTint="FF" w:themeShade="80"/>
          <w:sz w:val="28"/>
          <w:szCs w:val="28"/>
        </w:rPr>
      </w:pPr>
      <w:r w:rsidRPr="38AED14B" w:rsidR="7AEE0A73">
        <w:rPr>
          <w:color w:val="1F3864" w:themeColor="accent1" w:themeTint="FF" w:themeShade="80"/>
          <w:sz w:val="28"/>
          <w:szCs w:val="28"/>
        </w:rPr>
        <w:t xml:space="preserve">First, try to clear your cache.  There is a Clear Cache tile on your student’s </w:t>
      </w:r>
      <w:proofErr w:type="spellStart"/>
      <w:r w:rsidRPr="38AED14B" w:rsidR="7AEE0A73">
        <w:rPr>
          <w:color w:val="1F3864" w:themeColor="accent1" w:themeTint="FF" w:themeShade="80"/>
          <w:sz w:val="28"/>
          <w:szCs w:val="28"/>
        </w:rPr>
        <w:t>Classlink</w:t>
      </w:r>
      <w:proofErr w:type="spellEnd"/>
      <w:r w:rsidRPr="38AED14B" w:rsidR="7AEE0A73">
        <w:rPr>
          <w:color w:val="1F3864" w:themeColor="accent1" w:themeTint="FF" w:themeShade="80"/>
          <w:sz w:val="28"/>
          <w:szCs w:val="28"/>
        </w:rPr>
        <w:t xml:space="preserve"> page.</w:t>
      </w:r>
    </w:p>
    <w:p w:rsidR="06FC11C4" w:rsidP="38AED14B" w:rsidRDefault="06FC11C4" w14:paraId="4CCD419C" w14:textId="41374926">
      <w:pPr>
        <w:pStyle w:val="Normal"/>
        <w:rPr>
          <w:color w:val="ED7D31" w:themeColor="accent2" w:themeTint="FF" w:themeShade="FF"/>
          <w:sz w:val="28"/>
          <w:szCs w:val="28"/>
        </w:rPr>
      </w:pPr>
      <w:r w:rsidRPr="38AED14B" w:rsidR="06FC11C4">
        <w:rPr>
          <w:color w:val="ED7D31" w:themeColor="accent2" w:themeTint="FF" w:themeShade="FF"/>
          <w:sz w:val="28"/>
          <w:szCs w:val="28"/>
        </w:rPr>
        <w:t xml:space="preserve">Second, </w:t>
      </w:r>
      <w:r w:rsidRPr="38AED14B" w:rsidR="7AEE0A73">
        <w:rPr>
          <w:color w:val="ED7D31" w:themeColor="accent2" w:themeTint="FF" w:themeShade="FF"/>
          <w:sz w:val="28"/>
          <w:szCs w:val="28"/>
        </w:rPr>
        <w:t xml:space="preserve">consider </w:t>
      </w:r>
      <w:r w:rsidRPr="38AED14B" w:rsidR="2A574C1A">
        <w:rPr>
          <w:color w:val="ED7D31" w:themeColor="accent2" w:themeTint="FF" w:themeShade="FF"/>
          <w:sz w:val="28"/>
          <w:szCs w:val="28"/>
        </w:rPr>
        <w:t>one of these options for each person using the computer:</w:t>
      </w:r>
    </w:p>
    <w:p w:rsidR="5D7F0CE7" w:rsidP="38AED14B" w:rsidRDefault="5D7F0CE7" w14:paraId="7D219B67" w14:textId="6519CACD">
      <w:pPr>
        <w:pStyle w:val="Normal"/>
        <w:ind w:left="720"/>
        <w:rPr>
          <w:rFonts w:ascii="Calibri" w:hAnsi="Calibri" w:eastAsia="Calibri" w:cs="Calibri"/>
          <w:b w:val="0"/>
          <w:bCs w:val="0"/>
          <w:i w:val="0"/>
          <w:iCs w:val="0"/>
          <w:noProof w:val="0"/>
          <w:color w:val="7030A0"/>
          <w:sz w:val="28"/>
          <w:szCs w:val="28"/>
          <w:lang w:val="en-US"/>
        </w:rPr>
      </w:pPr>
      <w:r w:rsidRPr="38AED14B" w:rsidR="5D7F0CE7">
        <w:rPr>
          <w:rFonts w:ascii="Calibri" w:hAnsi="Calibri" w:eastAsia="Calibri" w:cs="Calibri"/>
          <w:b w:val="0"/>
          <w:bCs w:val="0"/>
          <w:i w:val="0"/>
          <w:iCs w:val="0"/>
          <w:noProof w:val="0"/>
          <w:color w:val="7030A0"/>
          <w:sz w:val="28"/>
          <w:szCs w:val="28"/>
          <w:lang w:val="en-US"/>
        </w:rPr>
        <w:t>Parents with multiple students sometimes run into the issue of not being able to log out one student in order to log in the next. When logging in the second student it keeps logging in the first student. Here are some solutions.</w:t>
      </w:r>
    </w:p>
    <w:p w:rsidR="5D7F0CE7" w:rsidP="38AED14B" w:rsidRDefault="5D7F0CE7" w14:paraId="733C2642" w14:textId="6CFCEC14">
      <w:pPr>
        <w:pStyle w:val="ListParagraph"/>
        <w:numPr>
          <w:ilvl w:val="0"/>
          <w:numId w:val="2"/>
        </w:numPr>
        <w:rPr>
          <w:rFonts w:ascii="Calibri" w:hAnsi="Calibri" w:eastAsia="Calibri" w:cs="Calibri" w:asciiTheme="minorAscii" w:hAnsiTheme="minorAscii" w:eastAsiaTheme="minorAscii" w:cstheme="minorAscii"/>
          <w:b w:val="0"/>
          <w:bCs w:val="0"/>
          <w:i w:val="0"/>
          <w:iCs w:val="0"/>
          <w:color w:val="7030A0" w:themeColor="text1" w:themeTint="FF" w:themeShade="FF"/>
          <w:sz w:val="28"/>
          <w:szCs w:val="28"/>
        </w:rPr>
      </w:pPr>
      <w:r w:rsidRPr="38AED14B" w:rsidR="5D7F0CE7">
        <w:rPr>
          <w:rFonts w:ascii="Calibri" w:hAnsi="Calibri" w:eastAsia="Calibri" w:cs="Calibri"/>
          <w:b w:val="0"/>
          <w:bCs w:val="0"/>
          <w:i w:val="0"/>
          <w:iCs w:val="0"/>
          <w:noProof w:val="0"/>
          <w:color w:val="7030A0"/>
          <w:sz w:val="28"/>
          <w:szCs w:val="28"/>
          <w:lang w:val="en-US"/>
        </w:rPr>
        <w:t xml:space="preserve">The easiest way to avoid this occurring is to use the Incognito Window feature in Chrome. If you open an </w:t>
      </w:r>
      <w:r w:rsidRPr="38AED14B" w:rsidR="75317A59">
        <w:rPr>
          <w:rFonts w:ascii="Calibri" w:hAnsi="Calibri" w:eastAsia="Calibri" w:cs="Calibri"/>
          <w:b w:val="0"/>
          <w:bCs w:val="0"/>
          <w:i w:val="0"/>
          <w:iCs w:val="0"/>
          <w:noProof w:val="0"/>
          <w:color w:val="7030A0"/>
          <w:sz w:val="28"/>
          <w:szCs w:val="28"/>
          <w:lang w:val="en-US"/>
        </w:rPr>
        <w:t>i</w:t>
      </w:r>
      <w:r w:rsidRPr="38AED14B" w:rsidR="5D7F0CE7">
        <w:rPr>
          <w:rFonts w:ascii="Calibri" w:hAnsi="Calibri" w:eastAsia="Calibri" w:cs="Calibri"/>
          <w:b w:val="0"/>
          <w:bCs w:val="0"/>
          <w:i w:val="0"/>
          <w:iCs w:val="0"/>
          <w:noProof w:val="0"/>
          <w:color w:val="7030A0"/>
          <w:sz w:val="28"/>
          <w:szCs w:val="28"/>
          <w:lang w:val="en-US"/>
        </w:rPr>
        <w:t xml:space="preserve">ncognito </w:t>
      </w:r>
      <w:r w:rsidRPr="38AED14B" w:rsidR="5BE565B7">
        <w:rPr>
          <w:rFonts w:ascii="Calibri" w:hAnsi="Calibri" w:eastAsia="Calibri" w:cs="Calibri"/>
          <w:b w:val="0"/>
          <w:bCs w:val="0"/>
          <w:i w:val="0"/>
          <w:iCs w:val="0"/>
          <w:noProof w:val="0"/>
          <w:color w:val="7030A0"/>
          <w:sz w:val="28"/>
          <w:szCs w:val="28"/>
          <w:lang w:val="en-US"/>
        </w:rPr>
        <w:t>w</w:t>
      </w:r>
      <w:r w:rsidRPr="38AED14B" w:rsidR="5D7F0CE7">
        <w:rPr>
          <w:rFonts w:ascii="Calibri" w:hAnsi="Calibri" w:eastAsia="Calibri" w:cs="Calibri"/>
          <w:b w:val="0"/>
          <w:bCs w:val="0"/>
          <w:i w:val="0"/>
          <w:iCs w:val="0"/>
          <w:noProof w:val="0"/>
          <w:color w:val="7030A0"/>
          <w:sz w:val="28"/>
          <w:szCs w:val="28"/>
          <w:lang w:val="en-US"/>
        </w:rPr>
        <w:t>indow, it will create a separate, private browsing session that is not connected to your regular Chrome window, so it won’t be already logged in as a different student.</w:t>
      </w:r>
    </w:p>
    <w:p w:rsidR="5D7F0CE7" w:rsidP="38AED14B" w:rsidRDefault="5D7F0CE7" w14:paraId="5BC0A91A" w14:textId="68F5C3D7">
      <w:pPr>
        <w:pStyle w:val="ListParagraph"/>
        <w:numPr>
          <w:ilvl w:val="0"/>
          <w:numId w:val="2"/>
        </w:numPr>
        <w:rPr>
          <w:rFonts w:ascii="Calibri" w:hAnsi="Calibri" w:eastAsia="Calibri" w:cs="Calibri" w:asciiTheme="minorAscii" w:hAnsiTheme="minorAscii" w:eastAsiaTheme="minorAscii" w:cstheme="minorAscii"/>
          <w:b w:val="0"/>
          <w:bCs w:val="0"/>
          <w:i w:val="0"/>
          <w:iCs w:val="0"/>
          <w:color w:val="7030A0" w:themeColor="text1" w:themeTint="FF" w:themeShade="FF"/>
          <w:sz w:val="28"/>
          <w:szCs w:val="28"/>
        </w:rPr>
      </w:pPr>
      <w:r w:rsidRPr="38AED14B" w:rsidR="5D7F0CE7">
        <w:rPr>
          <w:rFonts w:ascii="Calibri" w:hAnsi="Calibri" w:eastAsia="Calibri" w:cs="Calibri"/>
          <w:b w:val="0"/>
          <w:bCs w:val="0"/>
          <w:i w:val="0"/>
          <w:iCs w:val="0"/>
          <w:noProof w:val="0"/>
          <w:color w:val="7030A0"/>
          <w:sz w:val="28"/>
          <w:szCs w:val="28"/>
          <w:lang w:val="en-US"/>
        </w:rPr>
        <w:t xml:space="preserve">Another option </w:t>
      </w:r>
      <w:r w:rsidRPr="38AED14B" w:rsidR="7D594E66">
        <w:rPr>
          <w:rFonts w:ascii="Calibri" w:hAnsi="Calibri" w:eastAsia="Calibri" w:cs="Calibri"/>
          <w:b w:val="0"/>
          <w:bCs w:val="0"/>
          <w:i w:val="0"/>
          <w:iCs w:val="0"/>
          <w:noProof w:val="0"/>
          <w:color w:val="7030A0"/>
          <w:sz w:val="28"/>
          <w:szCs w:val="28"/>
          <w:lang w:val="en-US"/>
        </w:rPr>
        <w:t xml:space="preserve">is </w:t>
      </w:r>
      <w:r w:rsidRPr="38AED14B" w:rsidR="5D7F0CE7">
        <w:rPr>
          <w:rFonts w:ascii="Calibri" w:hAnsi="Calibri" w:eastAsia="Calibri" w:cs="Calibri"/>
          <w:b w:val="0"/>
          <w:bCs w:val="0"/>
          <w:i w:val="0"/>
          <w:iCs w:val="0"/>
          <w:noProof w:val="0"/>
          <w:color w:val="7030A0"/>
          <w:sz w:val="28"/>
          <w:szCs w:val="28"/>
          <w:lang w:val="en-US"/>
        </w:rPr>
        <w:t>to use a different browser for each student (e.g. Firefox and Chrome), but because many of our apps have only been tested in Chrome, the incognito window is probably a better option.</w:t>
      </w:r>
    </w:p>
    <w:p w:rsidR="5D7F0CE7" w:rsidP="38AED14B" w:rsidRDefault="5D7F0CE7" w14:paraId="6B1573D6" w14:textId="618F671B">
      <w:pPr>
        <w:pStyle w:val="ListParagraph"/>
        <w:numPr>
          <w:ilvl w:val="0"/>
          <w:numId w:val="2"/>
        </w:numPr>
        <w:rPr>
          <w:rFonts w:ascii="Calibri" w:hAnsi="Calibri" w:eastAsia="Calibri" w:cs="Calibri" w:asciiTheme="minorAscii" w:hAnsiTheme="minorAscii" w:eastAsiaTheme="minorAscii" w:cstheme="minorAscii"/>
          <w:b w:val="0"/>
          <w:bCs w:val="0"/>
          <w:i w:val="0"/>
          <w:iCs w:val="0"/>
          <w:color w:val="7030A0"/>
          <w:sz w:val="28"/>
          <w:szCs w:val="28"/>
        </w:rPr>
      </w:pPr>
      <w:r w:rsidRPr="38AED14B" w:rsidR="5D7F0CE7">
        <w:rPr>
          <w:rFonts w:ascii="Calibri" w:hAnsi="Calibri" w:eastAsia="Calibri" w:cs="Calibri"/>
          <w:b w:val="0"/>
          <w:bCs w:val="0"/>
          <w:i w:val="0"/>
          <w:iCs w:val="0"/>
          <w:noProof w:val="0"/>
          <w:color w:val="7030A0"/>
          <w:sz w:val="28"/>
          <w:szCs w:val="28"/>
          <w:lang w:val="en-US"/>
        </w:rPr>
        <w:t xml:space="preserve">A third option </w:t>
      </w:r>
      <w:r w:rsidRPr="38AED14B" w:rsidR="3464B522">
        <w:rPr>
          <w:rFonts w:ascii="Calibri" w:hAnsi="Calibri" w:eastAsia="Calibri" w:cs="Calibri"/>
          <w:b w:val="0"/>
          <w:bCs w:val="0"/>
          <w:i w:val="0"/>
          <w:iCs w:val="0"/>
          <w:noProof w:val="0"/>
          <w:color w:val="7030A0"/>
          <w:sz w:val="28"/>
          <w:szCs w:val="28"/>
          <w:lang w:val="en-US"/>
        </w:rPr>
        <w:t xml:space="preserve">is </w:t>
      </w:r>
      <w:r w:rsidRPr="38AED14B" w:rsidR="5D7F0CE7">
        <w:rPr>
          <w:rFonts w:ascii="Calibri" w:hAnsi="Calibri" w:eastAsia="Calibri" w:cs="Calibri"/>
          <w:b w:val="0"/>
          <w:bCs w:val="0"/>
          <w:i w:val="0"/>
          <w:iCs w:val="0"/>
          <w:noProof w:val="0"/>
          <w:color w:val="7030A0"/>
          <w:sz w:val="28"/>
          <w:szCs w:val="28"/>
          <w:lang w:val="en-US"/>
        </w:rPr>
        <w:t xml:space="preserve">to create separate user accounts in Windows on your computer. If you do that, </w:t>
      </w:r>
      <w:r w:rsidRPr="38AED14B" w:rsidR="2B373272">
        <w:rPr>
          <w:rFonts w:ascii="Calibri" w:hAnsi="Calibri" w:eastAsia="Calibri" w:cs="Calibri"/>
          <w:b w:val="0"/>
          <w:bCs w:val="0"/>
          <w:i w:val="0"/>
          <w:iCs w:val="0"/>
          <w:noProof w:val="0"/>
          <w:color w:val="7030A0"/>
          <w:sz w:val="28"/>
          <w:szCs w:val="28"/>
          <w:lang w:val="en-US"/>
        </w:rPr>
        <w:t>each student</w:t>
      </w:r>
      <w:r w:rsidRPr="38AED14B" w:rsidR="5D7F0CE7">
        <w:rPr>
          <w:rFonts w:ascii="Calibri" w:hAnsi="Calibri" w:eastAsia="Calibri" w:cs="Calibri"/>
          <w:b w:val="0"/>
          <w:bCs w:val="0"/>
          <w:i w:val="0"/>
          <w:iCs w:val="0"/>
          <w:noProof w:val="0"/>
          <w:color w:val="7030A0"/>
          <w:sz w:val="28"/>
          <w:szCs w:val="28"/>
          <w:lang w:val="en-US"/>
        </w:rPr>
        <w:t xml:space="preserve"> ha</w:t>
      </w:r>
      <w:r w:rsidRPr="38AED14B" w:rsidR="7F00A062">
        <w:rPr>
          <w:rFonts w:ascii="Calibri" w:hAnsi="Calibri" w:eastAsia="Calibri" w:cs="Calibri"/>
          <w:b w:val="0"/>
          <w:bCs w:val="0"/>
          <w:i w:val="0"/>
          <w:iCs w:val="0"/>
          <w:noProof w:val="0"/>
          <w:color w:val="7030A0"/>
          <w:sz w:val="28"/>
          <w:szCs w:val="28"/>
          <w:lang w:val="en-US"/>
        </w:rPr>
        <w:t>s his</w:t>
      </w:r>
      <w:r w:rsidRPr="38AED14B" w:rsidR="5D7F0CE7">
        <w:rPr>
          <w:rFonts w:ascii="Calibri" w:hAnsi="Calibri" w:eastAsia="Calibri" w:cs="Calibri"/>
          <w:b w:val="0"/>
          <w:bCs w:val="0"/>
          <w:i w:val="0"/>
          <w:iCs w:val="0"/>
          <w:noProof w:val="0"/>
          <w:color w:val="7030A0"/>
          <w:sz w:val="28"/>
          <w:szCs w:val="28"/>
          <w:lang w:val="en-US"/>
        </w:rPr>
        <w:t xml:space="preserve"> own session</w:t>
      </w:r>
      <w:r w:rsidRPr="38AED14B" w:rsidR="7B229FC2">
        <w:rPr>
          <w:rFonts w:ascii="Calibri" w:hAnsi="Calibri" w:eastAsia="Calibri" w:cs="Calibri"/>
          <w:b w:val="0"/>
          <w:bCs w:val="0"/>
          <w:i w:val="0"/>
          <w:iCs w:val="0"/>
          <w:noProof w:val="0"/>
          <w:color w:val="7030A0"/>
          <w:sz w:val="28"/>
          <w:szCs w:val="28"/>
          <w:lang w:val="en-US"/>
        </w:rPr>
        <w:t xml:space="preserve"> </w:t>
      </w:r>
      <w:r w:rsidRPr="38AED14B" w:rsidR="5D7F0CE7">
        <w:rPr>
          <w:rFonts w:ascii="Calibri" w:hAnsi="Calibri" w:eastAsia="Calibri" w:cs="Calibri"/>
          <w:b w:val="0"/>
          <w:bCs w:val="0"/>
          <w:i w:val="0"/>
          <w:iCs w:val="0"/>
          <w:noProof w:val="0"/>
          <w:color w:val="7030A0"/>
          <w:sz w:val="28"/>
          <w:szCs w:val="28"/>
          <w:lang w:val="en-US"/>
        </w:rPr>
        <w:t xml:space="preserve">under </w:t>
      </w:r>
      <w:r w:rsidRPr="38AED14B" w:rsidR="5ADBD030">
        <w:rPr>
          <w:rFonts w:ascii="Calibri" w:hAnsi="Calibri" w:eastAsia="Calibri" w:cs="Calibri"/>
          <w:b w:val="0"/>
          <w:bCs w:val="0"/>
          <w:i w:val="0"/>
          <w:iCs w:val="0"/>
          <w:noProof w:val="0"/>
          <w:color w:val="7030A0"/>
          <w:sz w:val="28"/>
          <w:szCs w:val="28"/>
          <w:lang w:val="en-US"/>
        </w:rPr>
        <w:t>his own</w:t>
      </w:r>
      <w:r w:rsidRPr="38AED14B" w:rsidR="5D7F0CE7">
        <w:rPr>
          <w:rFonts w:ascii="Calibri" w:hAnsi="Calibri" w:eastAsia="Calibri" w:cs="Calibri"/>
          <w:b w:val="0"/>
          <w:bCs w:val="0"/>
          <w:i w:val="0"/>
          <w:iCs w:val="0"/>
          <w:noProof w:val="0"/>
          <w:color w:val="7030A0"/>
          <w:sz w:val="28"/>
          <w:szCs w:val="28"/>
          <w:lang w:val="en-US"/>
        </w:rPr>
        <w:t xml:space="preserve"> individual user account.</w:t>
      </w:r>
    </w:p>
    <w:p w:rsidR="5D7F0CE7" w:rsidP="38AED14B" w:rsidRDefault="5D7F0CE7" w14:paraId="5651B651" w14:textId="664B14CA">
      <w:pPr>
        <w:pStyle w:val="Normal"/>
        <w:ind w:left="0"/>
        <w:rPr>
          <w:rFonts w:ascii="Calibri" w:hAnsi="Calibri" w:eastAsia="Calibri" w:cs="Calibri"/>
          <w:b w:val="0"/>
          <w:bCs w:val="0"/>
          <w:i w:val="0"/>
          <w:iCs w:val="0"/>
          <w:noProof w:val="0"/>
          <w:color w:val="00B050"/>
          <w:sz w:val="28"/>
          <w:szCs w:val="28"/>
          <w:lang w:val="en-US"/>
        </w:rPr>
      </w:pPr>
      <w:r w:rsidRPr="38AED14B" w:rsidR="1BD85DB9">
        <w:rPr>
          <w:rFonts w:ascii="Calibri" w:hAnsi="Calibri" w:eastAsia="Calibri" w:cs="Calibri"/>
          <w:b w:val="0"/>
          <w:bCs w:val="0"/>
          <w:i w:val="0"/>
          <w:iCs w:val="0"/>
          <w:noProof w:val="0"/>
          <w:color w:val="00B050"/>
          <w:sz w:val="28"/>
          <w:szCs w:val="28"/>
          <w:lang w:val="en-US"/>
        </w:rPr>
        <w:t xml:space="preserve">Third, please email me at </w:t>
      </w:r>
      <w:hyperlink r:id="R3945e1249e734ade">
        <w:r w:rsidRPr="38AED14B" w:rsidR="1BD85DB9">
          <w:rPr>
            <w:rStyle w:val="Hyperlink"/>
            <w:rFonts w:ascii="Calibri" w:hAnsi="Calibri" w:eastAsia="Calibri" w:cs="Calibri"/>
            <w:b w:val="0"/>
            <w:bCs w:val="0"/>
            <w:i w:val="0"/>
            <w:iCs w:val="0"/>
            <w:noProof w:val="0"/>
            <w:color w:val="00B050"/>
            <w:sz w:val="28"/>
            <w:szCs w:val="28"/>
            <w:lang w:val="en-US"/>
          </w:rPr>
          <w:t>einarsons@leonschools.net</w:t>
        </w:r>
      </w:hyperlink>
      <w:r w:rsidRPr="38AED14B" w:rsidR="1BD85DB9">
        <w:rPr>
          <w:rFonts w:ascii="Calibri" w:hAnsi="Calibri" w:eastAsia="Calibri" w:cs="Calibri"/>
          <w:b w:val="0"/>
          <w:bCs w:val="0"/>
          <w:i w:val="0"/>
          <w:iCs w:val="0"/>
          <w:noProof w:val="0"/>
          <w:color w:val="00B050"/>
          <w:sz w:val="28"/>
          <w:szCs w:val="28"/>
          <w:lang w:val="en-US"/>
        </w:rPr>
        <w:t xml:space="preserve"> if you’re still having issues.  Together we will make this distance learning </w:t>
      </w:r>
      <w:r w:rsidRPr="38AED14B" w:rsidR="1E170F74">
        <w:rPr>
          <w:rFonts w:ascii="Calibri" w:hAnsi="Calibri" w:eastAsia="Calibri" w:cs="Calibri"/>
          <w:b w:val="0"/>
          <w:bCs w:val="0"/>
          <w:i w:val="0"/>
          <w:iCs w:val="0"/>
          <w:noProof w:val="0"/>
          <w:color w:val="00B050"/>
          <w:sz w:val="28"/>
          <w:szCs w:val="28"/>
          <w:lang w:val="en-US"/>
        </w:rPr>
        <w:t xml:space="preserve">situation </w:t>
      </w:r>
      <w:r w:rsidRPr="38AED14B" w:rsidR="1BD85DB9">
        <w:rPr>
          <w:rFonts w:ascii="Calibri" w:hAnsi="Calibri" w:eastAsia="Calibri" w:cs="Calibri"/>
          <w:b w:val="0"/>
          <w:bCs w:val="0"/>
          <w:i w:val="0"/>
          <w:iCs w:val="0"/>
          <w:noProof w:val="0"/>
          <w:color w:val="00B050"/>
          <w:sz w:val="28"/>
          <w:szCs w:val="28"/>
          <w:lang w:val="en-US"/>
        </w:rPr>
        <w:t xml:space="preserve">work!  </w:t>
      </w:r>
    </w:p>
    <w:p w:rsidR="5D7F0CE7" w:rsidP="38AED14B" w:rsidRDefault="5D7F0CE7" w14:paraId="0E50C3C2" w14:textId="1AB8684A">
      <w:pPr>
        <w:pStyle w:val="Normal"/>
        <w:rPr>
          <w:color w:val="0070C0"/>
          <w:sz w:val="28"/>
          <w:szCs w:val="28"/>
        </w:rPr>
      </w:pPr>
      <w:r w:rsidRPr="38AED14B" w:rsidR="17F22509">
        <w:rPr>
          <w:rFonts w:ascii="Segoe UI Emoji" w:hAnsi="Segoe UI Emoji" w:eastAsia="Segoe UI Emoji" w:cs="Segoe UI Emoji"/>
          <w:color w:val="0070C0"/>
          <w:sz w:val="48"/>
          <w:szCs w:val="48"/>
        </w:rPr>
        <w:t>😎</w:t>
      </w:r>
      <w:r w:rsidRPr="38AED14B" w:rsidR="17F22509">
        <w:rPr>
          <w:rFonts w:ascii="Segoe UI Emoji" w:hAnsi="Segoe UI Emoji" w:eastAsia="Segoe UI Emoji" w:cs="Segoe UI Emoji"/>
          <w:color w:val="0070C0"/>
          <w:sz w:val="28"/>
          <w:szCs w:val="28"/>
        </w:rPr>
        <w:t>😎😀😋😊</w:t>
      </w:r>
      <w:r w:rsidRPr="38AED14B" w:rsidR="597C3123">
        <w:rPr>
          <w:rFonts w:ascii="Segoe UI Emoji" w:hAnsi="Segoe UI Emoji" w:eastAsia="Segoe UI Emoji" w:cs="Segoe UI Emoji"/>
          <w:color w:val="0070C0"/>
          <w:sz w:val="28"/>
          <w:szCs w:val="28"/>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3407977"/>
  <w15:docId w15:val="{379edb83-a630-439f-9c9c-d5afe1b3aed8}"/>
  <w:rsids>
    <w:rsidRoot w:val="03407977"/>
    <w:rsid w:val="03407977"/>
    <w:rsid w:val="06FC11C4"/>
    <w:rsid w:val="092A5EB8"/>
    <w:rsid w:val="0C836E18"/>
    <w:rsid w:val="133D5652"/>
    <w:rsid w:val="17F22509"/>
    <w:rsid w:val="19F58400"/>
    <w:rsid w:val="1BD85DB9"/>
    <w:rsid w:val="1D49D233"/>
    <w:rsid w:val="1E170F74"/>
    <w:rsid w:val="24ADA27A"/>
    <w:rsid w:val="285EBFB3"/>
    <w:rsid w:val="293FDB68"/>
    <w:rsid w:val="2A574C1A"/>
    <w:rsid w:val="2B373272"/>
    <w:rsid w:val="2B380677"/>
    <w:rsid w:val="2C9636C6"/>
    <w:rsid w:val="3464B522"/>
    <w:rsid w:val="35543380"/>
    <w:rsid w:val="36B0CDFE"/>
    <w:rsid w:val="38AED14B"/>
    <w:rsid w:val="3AD30D06"/>
    <w:rsid w:val="45E7F8DD"/>
    <w:rsid w:val="47D3EA11"/>
    <w:rsid w:val="50049105"/>
    <w:rsid w:val="596D64D1"/>
    <w:rsid w:val="597C3123"/>
    <w:rsid w:val="5ADBD030"/>
    <w:rsid w:val="5BE565B7"/>
    <w:rsid w:val="5D7F0CE7"/>
    <w:rsid w:val="68DDF9FA"/>
    <w:rsid w:val="6B7ECBE6"/>
    <w:rsid w:val="726BCF10"/>
    <w:rsid w:val="75317A59"/>
    <w:rsid w:val="7A530569"/>
    <w:rsid w:val="7AEE0A73"/>
    <w:rsid w:val="7B229FC2"/>
    <w:rsid w:val="7D594E66"/>
    <w:rsid w:val="7F00A062"/>
    <w:rsid w:val="7FB5440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c34d6e9dd9048b7" /><Relationship Type="http://schemas.openxmlformats.org/officeDocument/2006/relationships/hyperlink" Target="mailto:einarsons@leonschools.net" TargetMode="External" Id="R3945e1249e734a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2020-04-20T14:13:57.8119792Z</dcterms:created>
  <dcterms:modified xsi:type="dcterms:W3CDTF">2020-04-20T14:39:04.1994360Z</dcterms:modified>
  <dc:creator>Einarson, Shawn</dc:creator>
  <lastModifiedBy>Einarson, Shawn</lastModifiedBy>
</coreProperties>
</file>