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2C" w:rsidRPr="0053652C" w:rsidRDefault="0053652C" w:rsidP="0053652C">
      <w:pPr>
        <w:jc w:val="center"/>
        <w:rPr>
          <w:rFonts w:ascii="Arial" w:hAnsi="Arial" w:cs="Arial"/>
          <w:sz w:val="28"/>
          <w:szCs w:val="28"/>
        </w:rPr>
      </w:pPr>
      <w:bookmarkStart w:id="0" w:name="_GoBack"/>
      <w:bookmarkEnd w:id="0"/>
      <w:r w:rsidRPr="0053652C">
        <w:rPr>
          <w:rFonts w:ascii="Arial" w:hAnsi="Arial" w:cs="Arial"/>
          <w:sz w:val="28"/>
          <w:szCs w:val="28"/>
        </w:rPr>
        <w:t xml:space="preserve">When to Keep </w:t>
      </w:r>
      <w:r>
        <w:rPr>
          <w:rFonts w:ascii="Arial" w:hAnsi="Arial" w:cs="Arial"/>
          <w:sz w:val="28"/>
          <w:szCs w:val="28"/>
        </w:rPr>
        <w:t>Your</w:t>
      </w:r>
      <w:r w:rsidRPr="0053652C">
        <w:rPr>
          <w:rFonts w:ascii="Arial" w:hAnsi="Arial" w:cs="Arial"/>
          <w:sz w:val="28"/>
          <w:szCs w:val="28"/>
        </w:rPr>
        <w:t xml:space="preserve"> Child Home</w:t>
      </w:r>
      <w:r>
        <w:rPr>
          <w:rFonts w:ascii="Arial" w:hAnsi="Arial" w:cs="Arial"/>
          <w:sz w:val="28"/>
          <w:szCs w:val="28"/>
        </w:rPr>
        <w:t xml:space="preserve"> from School</w:t>
      </w:r>
    </w:p>
    <w:p w:rsidR="0053652C" w:rsidRDefault="0053652C" w:rsidP="0053652C">
      <w:pPr>
        <w:jc w:val="center"/>
        <w:rPr>
          <w:rFonts w:ascii="Arial" w:hAnsi="Arial" w:cs="Arial"/>
          <w:sz w:val="22"/>
          <w:szCs w:val="22"/>
        </w:rPr>
      </w:pPr>
      <w:r w:rsidRPr="0053652C">
        <w:rPr>
          <w:rFonts w:ascii="Arial" w:hAnsi="Arial" w:cs="Arial"/>
          <w:sz w:val="28"/>
          <w:szCs w:val="28"/>
        </w:rPr>
        <w:t>A Parent’s Guide</w:t>
      </w:r>
    </w:p>
    <w:p w:rsidR="0053652C" w:rsidRDefault="0053652C" w:rsidP="0053652C">
      <w:pPr>
        <w:rPr>
          <w:rFonts w:ascii="Arial" w:hAnsi="Arial" w:cs="Arial"/>
          <w:sz w:val="22"/>
          <w:szCs w:val="22"/>
        </w:rPr>
      </w:pPr>
    </w:p>
    <w:p w:rsidR="0053652C" w:rsidRDefault="0053652C" w:rsidP="0053652C">
      <w:pPr>
        <w:rPr>
          <w:rFonts w:ascii="Arial" w:hAnsi="Arial" w:cs="Arial"/>
          <w:sz w:val="22"/>
          <w:szCs w:val="22"/>
        </w:rPr>
      </w:pPr>
      <w:r>
        <w:rPr>
          <w:rFonts w:ascii="Arial" w:hAnsi="Arial" w:cs="Arial"/>
          <w:sz w:val="22"/>
          <w:szCs w:val="22"/>
        </w:rPr>
        <w:t>It is sometimes difficult to make the decision about whether or not your child is sick enough to stay home from school.  With minor symptoms early in the morning, you cannot predict if s/he will feel better or worse during the course of the day.</w:t>
      </w:r>
      <w:r w:rsidR="00284C3D">
        <w:rPr>
          <w:rFonts w:ascii="Arial" w:hAnsi="Arial" w:cs="Arial"/>
          <w:sz w:val="22"/>
          <w:szCs w:val="22"/>
        </w:rPr>
        <w:t xml:space="preserve">  The guidelines below may be of help when you’re trying to decide what’s best to do.</w:t>
      </w:r>
    </w:p>
    <w:p w:rsidR="00284C3D" w:rsidRDefault="00284C3D" w:rsidP="0053652C">
      <w:pPr>
        <w:rPr>
          <w:rFonts w:ascii="Arial" w:hAnsi="Arial" w:cs="Arial"/>
          <w:sz w:val="22"/>
          <w:szCs w:val="22"/>
        </w:rPr>
      </w:pPr>
    </w:p>
    <w:p w:rsidR="00284C3D" w:rsidRDefault="00284C3D" w:rsidP="0053652C">
      <w:pPr>
        <w:rPr>
          <w:rFonts w:ascii="Arial" w:hAnsi="Arial" w:cs="Arial"/>
          <w:sz w:val="22"/>
          <w:szCs w:val="22"/>
        </w:rPr>
      </w:pPr>
      <w:r w:rsidRPr="00F53E41">
        <w:rPr>
          <w:rFonts w:ascii="Arial" w:hAnsi="Arial" w:cs="Arial"/>
          <w:b/>
          <w:sz w:val="22"/>
          <w:szCs w:val="22"/>
        </w:rPr>
        <w:t>The main reasons for keeping your child home are</w:t>
      </w:r>
      <w:r>
        <w:rPr>
          <w:rFonts w:ascii="Arial" w:hAnsi="Arial" w:cs="Arial"/>
          <w:sz w:val="22"/>
          <w:szCs w:val="22"/>
        </w:rPr>
        <w:t>:</w:t>
      </w:r>
    </w:p>
    <w:p w:rsidR="00284C3D" w:rsidRPr="00197849" w:rsidRDefault="0025131A" w:rsidP="00BF3751">
      <w:pPr>
        <w:ind w:left="720"/>
        <w:rPr>
          <w:rFonts w:ascii="Arial" w:hAnsi="Arial" w:cs="Arial"/>
        </w:rPr>
      </w:pPr>
      <w:r w:rsidRPr="00197849">
        <w:rPr>
          <w:rFonts w:ascii="Arial" w:hAnsi="Arial" w:cs="Arial"/>
        </w:rPr>
        <w:t>♦</w:t>
      </w:r>
      <w:r w:rsidR="00F53E41" w:rsidRPr="00197849">
        <w:rPr>
          <w:rFonts w:ascii="Arial" w:hAnsi="Arial" w:cs="Arial"/>
        </w:rPr>
        <w:t xml:space="preserve">  </w:t>
      </w:r>
      <w:r w:rsidR="00BF3751" w:rsidRPr="00197849">
        <w:rPr>
          <w:rFonts w:ascii="Arial" w:hAnsi="Arial" w:cs="Arial"/>
        </w:rPr>
        <w:t xml:space="preserve"> </w:t>
      </w:r>
      <w:r w:rsidR="004E7141">
        <w:rPr>
          <w:rFonts w:ascii="Arial" w:hAnsi="Arial" w:cs="Arial"/>
        </w:rPr>
        <w:t>If s</w:t>
      </w:r>
      <w:r w:rsidR="00F53E41" w:rsidRPr="00197849">
        <w:rPr>
          <w:rFonts w:ascii="Arial" w:hAnsi="Arial" w:cs="Arial"/>
        </w:rPr>
        <w:t>he/he</w:t>
      </w:r>
      <w:r w:rsidR="004E7141">
        <w:rPr>
          <w:rFonts w:ascii="Arial" w:hAnsi="Arial" w:cs="Arial"/>
        </w:rPr>
        <w:t xml:space="preserve"> is</w:t>
      </w:r>
      <w:r w:rsidR="00F53E41" w:rsidRPr="00197849">
        <w:rPr>
          <w:rFonts w:ascii="Arial" w:hAnsi="Arial" w:cs="Arial"/>
        </w:rPr>
        <w:t xml:space="preserve"> too sick to be comfortable at school or participate in activities</w:t>
      </w:r>
    </w:p>
    <w:p w:rsidR="00BF3751" w:rsidRPr="00197849" w:rsidRDefault="00F53E41" w:rsidP="00BF3751">
      <w:pPr>
        <w:ind w:firstLine="720"/>
        <w:rPr>
          <w:rFonts w:ascii="Arial" w:hAnsi="Arial" w:cs="Arial"/>
        </w:rPr>
      </w:pPr>
      <w:r w:rsidRPr="00197849">
        <w:rPr>
          <w:rFonts w:ascii="Arial" w:hAnsi="Arial" w:cs="Arial"/>
        </w:rPr>
        <w:t xml:space="preserve">♦ </w:t>
      </w:r>
      <w:r w:rsidR="00BF3751" w:rsidRPr="00197849">
        <w:rPr>
          <w:rFonts w:ascii="Arial" w:hAnsi="Arial" w:cs="Arial"/>
        </w:rPr>
        <w:t xml:space="preserve"> </w:t>
      </w:r>
      <w:r w:rsidRPr="00197849">
        <w:rPr>
          <w:rFonts w:ascii="Arial" w:hAnsi="Arial" w:cs="Arial"/>
        </w:rPr>
        <w:t xml:space="preserve"> If she/he might spread a contagious disease to other children</w:t>
      </w:r>
    </w:p>
    <w:p w:rsidR="00BF3751" w:rsidRDefault="00BF3751" w:rsidP="00BF3751">
      <w:pPr>
        <w:ind w:firstLine="720"/>
        <w:rPr>
          <w:rFonts w:ascii="Arial" w:hAnsi="Arial" w:cs="Arial"/>
          <w:sz w:val="22"/>
          <w:szCs w:val="22"/>
        </w:rPr>
      </w:pPr>
    </w:p>
    <w:p w:rsidR="00BF3751" w:rsidRDefault="00BF3751" w:rsidP="00BF3751">
      <w:pPr>
        <w:ind w:firstLine="720"/>
        <w:rPr>
          <w:rFonts w:ascii="Arial" w:hAnsi="Arial" w:cs="Arial"/>
          <w:sz w:val="22"/>
          <w:szCs w:val="22"/>
        </w:rPr>
      </w:pPr>
      <w:r>
        <w:rPr>
          <w:rFonts w:ascii="Arial" w:hAnsi="Arial" w:cs="Arial"/>
          <w:sz w:val="22"/>
          <w:szCs w:val="22"/>
        </w:rPr>
        <w:tab/>
        <w:t xml:space="preserve">A child </w:t>
      </w:r>
      <w:r w:rsidRPr="00BF3751">
        <w:rPr>
          <w:rFonts w:ascii="Arial" w:hAnsi="Arial" w:cs="Arial"/>
          <w:b/>
          <w:i/>
          <w:sz w:val="22"/>
          <w:szCs w:val="22"/>
        </w:rPr>
        <w:t xml:space="preserve">should </w:t>
      </w:r>
      <w:r>
        <w:rPr>
          <w:rFonts w:ascii="Arial" w:hAnsi="Arial" w:cs="Arial"/>
          <w:sz w:val="22"/>
          <w:szCs w:val="22"/>
        </w:rPr>
        <w:t>stay home if there is:</w:t>
      </w:r>
    </w:p>
    <w:p w:rsidR="00BF3751" w:rsidRDefault="00BF3751" w:rsidP="00BF3751">
      <w:pPr>
        <w:numPr>
          <w:ilvl w:val="0"/>
          <w:numId w:val="2"/>
        </w:numPr>
        <w:rPr>
          <w:rFonts w:ascii="Arial" w:hAnsi="Arial" w:cs="Arial"/>
          <w:sz w:val="22"/>
          <w:szCs w:val="22"/>
        </w:rPr>
      </w:pPr>
      <w:r>
        <w:rPr>
          <w:rFonts w:ascii="Arial" w:hAnsi="Arial" w:cs="Arial"/>
          <w:sz w:val="22"/>
          <w:szCs w:val="22"/>
        </w:rPr>
        <w:t>Fever of 100° or more</w:t>
      </w:r>
    </w:p>
    <w:p w:rsidR="00BF3751" w:rsidRDefault="00BF3751" w:rsidP="00BF3751">
      <w:pPr>
        <w:numPr>
          <w:ilvl w:val="0"/>
          <w:numId w:val="2"/>
        </w:numPr>
        <w:rPr>
          <w:rFonts w:ascii="Arial" w:hAnsi="Arial" w:cs="Arial"/>
          <w:sz w:val="22"/>
          <w:szCs w:val="22"/>
        </w:rPr>
      </w:pPr>
      <w:r>
        <w:rPr>
          <w:rFonts w:ascii="Arial" w:hAnsi="Arial" w:cs="Arial"/>
          <w:sz w:val="22"/>
          <w:szCs w:val="22"/>
        </w:rPr>
        <w:t>Vomiting</w:t>
      </w:r>
    </w:p>
    <w:p w:rsidR="00BF3751" w:rsidRDefault="00BF3751" w:rsidP="00BF3751">
      <w:pPr>
        <w:numPr>
          <w:ilvl w:val="0"/>
          <w:numId w:val="2"/>
        </w:numPr>
        <w:rPr>
          <w:rFonts w:ascii="Arial" w:hAnsi="Arial" w:cs="Arial"/>
          <w:sz w:val="22"/>
          <w:szCs w:val="22"/>
        </w:rPr>
      </w:pPr>
      <w:r>
        <w:rPr>
          <w:rFonts w:ascii="Arial" w:hAnsi="Arial" w:cs="Arial"/>
          <w:sz w:val="22"/>
          <w:szCs w:val="22"/>
        </w:rPr>
        <w:t xml:space="preserve">Diarrhea </w:t>
      </w:r>
    </w:p>
    <w:p w:rsidR="00BF3751" w:rsidRDefault="00BF3751" w:rsidP="00BF3751">
      <w:pPr>
        <w:numPr>
          <w:ilvl w:val="0"/>
          <w:numId w:val="2"/>
        </w:numPr>
        <w:rPr>
          <w:rFonts w:ascii="Arial" w:hAnsi="Arial" w:cs="Arial"/>
          <w:sz w:val="22"/>
          <w:szCs w:val="22"/>
        </w:rPr>
      </w:pPr>
      <w:r>
        <w:rPr>
          <w:rFonts w:ascii="Arial" w:hAnsi="Arial" w:cs="Arial"/>
          <w:sz w:val="22"/>
          <w:szCs w:val="22"/>
        </w:rPr>
        <w:t>Frequent Cough</w:t>
      </w:r>
    </w:p>
    <w:p w:rsidR="00BF3751" w:rsidRDefault="00BF3751" w:rsidP="00BF3751">
      <w:pPr>
        <w:numPr>
          <w:ilvl w:val="0"/>
          <w:numId w:val="2"/>
        </w:numPr>
        <w:rPr>
          <w:rFonts w:ascii="Arial" w:hAnsi="Arial" w:cs="Arial"/>
          <w:sz w:val="22"/>
          <w:szCs w:val="22"/>
        </w:rPr>
      </w:pPr>
      <w:r>
        <w:rPr>
          <w:rFonts w:ascii="Arial" w:hAnsi="Arial" w:cs="Arial"/>
          <w:sz w:val="22"/>
          <w:szCs w:val="22"/>
        </w:rPr>
        <w:t>Persistent pain (ear, stomach,</w:t>
      </w:r>
      <w:r w:rsidR="009C2470">
        <w:rPr>
          <w:rFonts w:ascii="Arial" w:hAnsi="Arial" w:cs="Arial"/>
          <w:sz w:val="22"/>
          <w:szCs w:val="22"/>
        </w:rPr>
        <w:t xml:space="preserve"> throat,</w:t>
      </w:r>
      <w:r>
        <w:rPr>
          <w:rFonts w:ascii="Arial" w:hAnsi="Arial" w:cs="Arial"/>
          <w:sz w:val="22"/>
          <w:szCs w:val="22"/>
        </w:rPr>
        <w:t xml:space="preserve"> head)</w:t>
      </w:r>
    </w:p>
    <w:p w:rsidR="00BF3751" w:rsidRDefault="00BF3751" w:rsidP="00BF3751">
      <w:pPr>
        <w:numPr>
          <w:ilvl w:val="0"/>
          <w:numId w:val="2"/>
        </w:numPr>
        <w:rPr>
          <w:rFonts w:ascii="Arial" w:hAnsi="Arial" w:cs="Arial"/>
          <w:sz w:val="22"/>
          <w:szCs w:val="22"/>
        </w:rPr>
      </w:pPr>
      <w:r>
        <w:rPr>
          <w:rFonts w:ascii="Arial" w:hAnsi="Arial" w:cs="Arial"/>
          <w:sz w:val="22"/>
          <w:szCs w:val="22"/>
        </w:rPr>
        <w:t>Widespread rash</w:t>
      </w:r>
    </w:p>
    <w:p w:rsidR="00BF3751" w:rsidRDefault="00C7480C" w:rsidP="007C38A9">
      <w:pPr>
        <w:jc w:val="center"/>
        <w:rPr>
          <w:rFonts w:ascii="Arial" w:hAnsi="Arial" w:cs="Arial"/>
          <w:sz w:val="22"/>
          <w:szCs w:val="22"/>
        </w:rPr>
      </w:pPr>
      <w:r>
        <w:rPr>
          <w:rFonts w:ascii="Arial" w:hAnsi="Arial" w:cs="Arial"/>
          <w:sz w:val="22"/>
          <w:szCs w:val="22"/>
        </w:rPr>
        <w:t>(Any of t</w:t>
      </w:r>
      <w:r w:rsidR="00BF3751">
        <w:rPr>
          <w:rFonts w:ascii="Arial" w:hAnsi="Arial" w:cs="Arial"/>
          <w:sz w:val="22"/>
          <w:szCs w:val="22"/>
        </w:rPr>
        <w:t xml:space="preserve">hese problems may </w:t>
      </w:r>
      <w:r>
        <w:rPr>
          <w:rFonts w:ascii="Arial" w:hAnsi="Arial" w:cs="Arial"/>
          <w:sz w:val="22"/>
          <w:szCs w:val="22"/>
        </w:rPr>
        <w:t>require</w:t>
      </w:r>
      <w:r w:rsidR="00BF3751">
        <w:rPr>
          <w:rFonts w:ascii="Arial" w:hAnsi="Arial" w:cs="Arial"/>
          <w:sz w:val="22"/>
          <w:szCs w:val="22"/>
        </w:rPr>
        <w:t xml:space="preserve"> a</w:t>
      </w:r>
      <w:r>
        <w:rPr>
          <w:rFonts w:ascii="Arial" w:hAnsi="Arial" w:cs="Arial"/>
          <w:sz w:val="22"/>
          <w:szCs w:val="22"/>
        </w:rPr>
        <w:t xml:space="preserve"> call to your child’s doctor)</w:t>
      </w:r>
    </w:p>
    <w:p w:rsidR="00BF3751" w:rsidRDefault="00BF3751" w:rsidP="00BF3751">
      <w:pPr>
        <w:rPr>
          <w:rFonts w:ascii="Arial" w:hAnsi="Arial" w:cs="Arial"/>
          <w:sz w:val="22"/>
          <w:szCs w:val="22"/>
        </w:rPr>
      </w:pPr>
    </w:p>
    <w:p w:rsidR="00BF3751" w:rsidRDefault="00BF3751" w:rsidP="00BF3751">
      <w:pPr>
        <w:rPr>
          <w:rFonts w:ascii="Arial" w:hAnsi="Arial" w:cs="Arial"/>
        </w:rPr>
      </w:pPr>
      <w:r w:rsidRPr="00C7480C">
        <w:rPr>
          <w:rFonts w:ascii="Arial" w:hAnsi="Arial" w:cs="Arial"/>
          <w:b/>
          <w:sz w:val="22"/>
          <w:szCs w:val="22"/>
          <w:u w:val="single"/>
        </w:rPr>
        <w:t>Fever</w:t>
      </w:r>
      <w:r>
        <w:rPr>
          <w:rFonts w:ascii="Arial" w:hAnsi="Arial" w:cs="Arial"/>
          <w:sz w:val="22"/>
          <w:szCs w:val="22"/>
        </w:rPr>
        <w:t xml:space="preserve">—(100° or higher) means the body is doing </w:t>
      </w:r>
      <w:r w:rsidR="0087002A">
        <w:rPr>
          <w:rFonts w:ascii="Arial" w:hAnsi="Arial" w:cs="Arial"/>
          <w:sz w:val="22"/>
          <w:szCs w:val="22"/>
        </w:rPr>
        <w:t>its</w:t>
      </w:r>
      <w:r w:rsidR="005C6286">
        <w:rPr>
          <w:rFonts w:ascii="Arial" w:hAnsi="Arial" w:cs="Arial"/>
          <w:sz w:val="22"/>
          <w:szCs w:val="22"/>
        </w:rPr>
        <w:t xml:space="preserve"> job to fight an infection, and y</w:t>
      </w:r>
      <w:r>
        <w:rPr>
          <w:rFonts w:ascii="Arial" w:hAnsi="Arial" w:cs="Arial"/>
          <w:sz w:val="22"/>
          <w:szCs w:val="22"/>
        </w:rPr>
        <w:t>our child may ha</w:t>
      </w:r>
      <w:r w:rsidR="005C6286">
        <w:rPr>
          <w:rFonts w:ascii="Arial" w:hAnsi="Arial" w:cs="Arial"/>
          <w:sz w:val="22"/>
          <w:szCs w:val="22"/>
        </w:rPr>
        <w:t>ve</w:t>
      </w:r>
      <w:r>
        <w:rPr>
          <w:rFonts w:ascii="Arial" w:hAnsi="Arial" w:cs="Arial"/>
          <w:sz w:val="22"/>
          <w:szCs w:val="22"/>
        </w:rPr>
        <w:t xml:space="preserve"> a contagious illness that could be spread to others</w:t>
      </w:r>
      <w:r w:rsidR="005C6286">
        <w:rPr>
          <w:rFonts w:ascii="Arial" w:hAnsi="Arial" w:cs="Arial"/>
          <w:sz w:val="22"/>
          <w:szCs w:val="22"/>
        </w:rPr>
        <w:t xml:space="preserve">.  </w:t>
      </w:r>
      <w:r w:rsidR="005C6286" w:rsidRPr="006A3BA8">
        <w:rPr>
          <w:rFonts w:ascii="Arial" w:hAnsi="Arial" w:cs="Arial"/>
          <w:sz w:val="22"/>
          <w:szCs w:val="22"/>
        </w:rPr>
        <w:t>While you can treat the fever, and usually help your child feel better temporarily, the cause of the fever (and the risk of passing the illness on to others) is still there</w:t>
      </w:r>
      <w:r w:rsidR="005C6286" w:rsidRPr="006A3BA8">
        <w:rPr>
          <w:rFonts w:ascii="Arial" w:hAnsi="Arial" w:cs="Arial"/>
          <w:i/>
          <w:sz w:val="22"/>
          <w:szCs w:val="22"/>
        </w:rPr>
        <w:t>.</w:t>
      </w:r>
      <w:r w:rsidR="005C6286" w:rsidRPr="005C6286">
        <w:rPr>
          <w:rFonts w:ascii="Arial" w:hAnsi="Arial" w:cs="Arial"/>
          <w:i/>
          <w:sz w:val="22"/>
          <w:szCs w:val="22"/>
        </w:rPr>
        <w:t xml:space="preserve">  </w:t>
      </w:r>
      <w:r w:rsidR="005C6286" w:rsidRPr="009C2470">
        <w:rPr>
          <w:rFonts w:ascii="Arial" w:hAnsi="Arial" w:cs="Arial"/>
          <w:b/>
          <w:i/>
        </w:rPr>
        <w:t>Children should be fever-free for 24 hours (without taking Tylenol, Motrin, etc.) before returning to school.</w:t>
      </w:r>
    </w:p>
    <w:p w:rsidR="00C7480C" w:rsidRDefault="00C7480C" w:rsidP="00BF3751">
      <w:pPr>
        <w:rPr>
          <w:rFonts w:ascii="Arial" w:hAnsi="Arial" w:cs="Arial"/>
        </w:rPr>
      </w:pPr>
    </w:p>
    <w:p w:rsidR="00C7480C" w:rsidRPr="009C2470" w:rsidRDefault="00C7480C" w:rsidP="00BF3751">
      <w:pPr>
        <w:rPr>
          <w:rFonts w:ascii="Arial" w:hAnsi="Arial" w:cs="Arial"/>
          <w:b/>
          <w:sz w:val="22"/>
          <w:szCs w:val="22"/>
        </w:rPr>
      </w:pPr>
      <w:r w:rsidRPr="00C95041">
        <w:rPr>
          <w:rFonts w:ascii="Arial" w:hAnsi="Arial" w:cs="Arial"/>
          <w:b/>
          <w:sz w:val="22"/>
          <w:szCs w:val="22"/>
          <w:u w:val="single"/>
        </w:rPr>
        <w:t>Coughing</w:t>
      </w:r>
      <w:r w:rsidRPr="00C7480C">
        <w:rPr>
          <w:rFonts w:ascii="Arial" w:hAnsi="Arial" w:cs="Arial"/>
          <w:sz w:val="22"/>
          <w:szCs w:val="22"/>
        </w:rPr>
        <w:t>—</w:t>
      </w:r>
      <w:r w:rsidR="0087002A" w:rsidRPr="0087002A">
        <w:rPr>
          <w:rFonts w:ascii="Arial" w:hAnsi="Arial" w:cs="Arial"/>
          <w:sz w:val="22"/>
          <w:szCs w:val="22"/>
        </w:rPr>
        <w:t xml:space="preserve"> </w:t>
      </w:r>
      <w:r w:rsidR="0087002A">
        <w:rPr>
          <w:rFonts w:ascii="Arial" w:hAnsi="Arial" w:cs="Arial"/>
          <w:sz w:val="22"/>
          <w:szCs w:val="22"/>
        </w:rPr>
        <w:t xml:space="preserve">while minor cold symptoms are not a reason to miss school, a persistent cough </w:t>
      </w:r>
      <w:r w:rsidRPr="00C7480C">
        <w:rPr>
          <w:rFonts w:ascii="Arial" w:hAnsi="Arial" w:cs="Arial"/>
          <w:sz w:val="22"/>
          <w:szCs w:val="22"/>
        </w:rPr>
        <w:t>may be a sign of a secondary infection</w:t>
      </w:r>
      <w:r>
        <w:rPr>
          <w:rFonts w:ascii="Arial" w:hAnsi="Arial" w:cs="Arial"/>
          <w:sz w:val="22"/>
          <w:szCs w:val="22"/>
        </w:rPr>
        <w:t xml:space="preserve"> which requires medical treatment.</w:t>
      </w:r>
      <w:r w:rsidR="0087002A">
        <w:rPr>
          <w:rFonts w:ascii="Arial" w:hAnsi="Arial" w:cs="Arial"/>
          <w:sz w:val="22"/>
          <w:szCs w:val="22"/>
        </w:rPr>
        <w:t xml:space="preserve">  A constant cough might also indicate mild asthma or allergies.  </w:t>
      </w:r>
      <w:r w:rsidR="001F72E3" w:rsidRPr="009C2470">
        <w:rPr>
          <w:rFonts w:ascii="Arial" w:hAnsi="Arial" w:cs="Arial"/>
          <w:b/>
          <w:i/>
        </w:rPr>
        <w:t>Children should be taught to cough into their sleeve or upper arm</w:t>
      </w:r>
      <w:r w:rsidR="00C95041" w:rsidRPr="009C2470">
        <w:rPr>
          <w:rFonts w:ascii="Arial" w:hAnsi="Arial" w:cs="Arial"/>
          <w:b/>
          <w:i/>
        </w:rPr>
        <w:t>.  This greatly reduces the spread of germs sprayed into the air or onto hands.</w:t>
      </w:r>
    </w:p>
    <w:p w:rsidR="00BF3751" w:rsidRDefault="00BF3751" w:rsidP="0025131A">
      <w:pPr>
        <w:rPr>
          <w:rFonts w:ascii="Arial" w:hAnsi="Arial" w:cs="Arial"/>
          <w:sz w:val="22"/>
          <w:szCs w:val="22"/>
        </w:rPr>
      </w:pPr>
    </w:p>
    <w:p w:rsidR="00C95041" w:rsidRDefault="00C95041" w:rsidP="0025131A">
      <w:pPr>
        <w:rPr>
          <w:rFonts w:ascii="Arial" w:hAnsi="Arial" w:cs="Arial"/>
          <w:sz w:val="22"/>
          <w:szCs w:val="22"/>
        </w:rPr>
      </w:pPr>
    </w:p>
    <w:p w:rsidR="00C95041" w:rsidRDefault="006A3BA8" w:rsidP="0025131A">
      <w:pPr>
        <w:rPr>
          <w:rFonts w:ascii="Arial" w:hAnsi="Arial" w:cs="Arial"/>
          <w:sz w:val="22"/>
          <w:szCs w:val="22"/>
        </w:rPr>
      </w:pPr>
      <w:r w:rsidRPr="009C2470">
        <w:rPr>
          <w:rFonts w:ascii="Arial" w:hAnsi="Arial" w:cs="Arial"/>
          <w:b/>
          <w:sz w:val="22"/>
          <w:szCs w:val="22"/>
          <w:u w:val="single"/>
        </w:rPr>
        <w:t>Diarrhea and Vomiting</w:t>
      </w:r>
      <w:r>
        <w:rPr>
          <w:rFonts w:ascii="Arial" w:hAnsi="Arial" w:cs="Arial"/>
          <w:sz w:val="22"/>
          <w:szCs w:val="22"/>
        </w:rPr>
        <w:t xml:space="preserve">—having an upset tummy is very uncomfortable and makes it hard to concentrate, not to mention the possible embarrassment if there’s an episode at school with soiled clothing.  </w:t>
      </w:r>
      <w:r w:rsidRPr="009C2470">
        <w:rPr>
          <w:rFonts w:ascii="Arial" w:hAnsi="Arial" w:cs="Arial"/>
          <w:b/>
          <w:i/>
        </w:rPr>
        <w:t>Children should be symptom-f</w:t>
      </w:r>
      <w:r w:rsidR="009C2470" w:rsidRPr="009C2470">
        <w:rPr>
          <w:rFonts w:ascii="Arial" w:hAnsi="Arial" w:cs="Arial"/>
          <w:b/>
          <w:i/>
        </w:rPr>
        <w:t>ree for 24 hours and be able to hold down food and liquids before returning to school</w:t>
      </w:r>
      <w:r w:rsidR="009C2470">
        <w:rPr>
          <w:rFonts w:ascii="Arial" w:hAnsi="Arial" w:cs="Arial"/>
          <w:sz w:val="22"/>
          <w:szCs w:val="22"/>
        </w:rPr>
        <w:t>.</w:t>
      </w:r>
    </w:p>
    <w:p w:rsidR="009C2470" w:rsidRDefault="009C2470" w:rsidP="0025131A">
      <w:pPr>
        <w:rPr>
          <w:rFonts w:ascii="Arial" w:hAnsi="Arial" w:cs="Arial"/>
          <w:sz w:val="22"/>
          <w:szCs w:val="22"/>
        </w:rPr>
      </w:pPr>
    </w:p>
    <w:p w:rsidR="00BF31D3" w:rsidRPr="00423D5C" w:rsidRDefault="00197849" w:rsidP="0025131A">
      <w:pPr>
        <w:rPr>
          <w:rFonts w:ascii="Arial" w:hAnsi="Arial" w:cs="Arial"/>
          <w:b/>
          <w:i/>
        </w:rPr>
      </w:pPr>
      <w:r w:rsidRPr="00BF31D3">
        <w:rPr>
          <w:rFonts w:ascii="Arial" w:hAnsi="Arial" w:cs="Arial"/>
          <w:b/>
          <w:sz w:val="22"/>
          <w:szCs w:val="22"/>
          <w:u w:val="single"/>
        </w:rPr>
        <w:t>Pinkeye or conjunctivitis</w:t>
      </w:r>
      <w:r>
        <w:rPr>
          <w:rFonts w:ascii="Arial" w:hAnsi="Arial" w:cs="Arial"/>
          <w:sz w:val="22"/>
          <w:szCs w:val="22"/>
        </w:rPr>
        <w:t>—the eye is reddened and itchy</w:t>
      </w:r>
      <w:r w:rsidR="00BF31D3">
        <w:rPr>
          <w:rFonts w:ascii="Arial" w:hAnsi="Arial" w:cs="Arial"/>
          <w:sz w:val="22"/>
          <w:szCs w:val="22"/>
        </w:rPr>
        <w:t xml:space="preserve"> with a greenish-yellow discharge (often the eye is “stuck together” with crusty drainage when waking up in the morning).  The cause can be bacterial or viral and is very contagious.  A call should be made to the doctor to see if antibiotic drops are needed</w:t>
      </w:r>
      <w:r w:rsidR="00423D5C">
        <w:rPr>
          <w:rFonts w:ascii="Arial" w:hAnsi="Arial" w:cs="Arial"/>
          <w:sz w:val="22"/>
          <w:szCs w:val="22"/>
        </w:rPr>
        <w:t>—most children get better after 5 or 6 days without antibiotics.</w:t>
      </w:r>
      <w:r w:rsidR="00BF31D3">
        <w:rPr>
          <w:rFonts w:ascii="Arial" w:hAnsi="Arial" w:cs="Arial"/>
          <w:sz w:val="22"/>
          <w:szCs w:val="22"/>
        </w:rPr>
        <w:t xml:space="preserve">  Sometimes reddened, itchy eyes are due to allergies, and a note from the doctor indicating allergies is helpful to the health room and school</w:t>
      </w:r>
      <w:r w:rsidR="00423D5C" w:rsidRPr="00423D5C">
        <w:rPr>
          <w:rFonts w:ascii="Arial" w:hAnsi="Arial" w:cs="Arial"/>
          <w:i/>
        </w:rPr>
        <w:t xml:space="preserve">.  </w:t>
      </w:r>
      <w:r w:rsidR="00423D5C" w:rsidRPr="00423D5C">
        <w:rPr>
          <w:rFonts w:ascii="Arial" w:hAnsi="Arial" w:cs="Arial"/>
          <w:b/>
          <w:i/>
        </w:rPr>
        <w:t xml:space="preserve">Exclusion from school is not required, but it is important to teach good hand washing and not </w:t>
      </w:r>
      <w:r w:rsidR="00423D5C">
        <w:rPr>
          <w:rFonts w:ascii="Arial" w:hAnsi="Arial" w:cs="Arial"/>
          <w:b/>
          <w:i/>
        </w:rPr>
        <w:t>to touch or rub</w:t>
      </w:r>
      <w:r w:rsidR="00423D5C" w:rsidRPr="00423D5C">
        <w:rPr>
          <w:rFonts w:ascii="Arial" w:hAnsi="Arial" w:cs="Arial"/>
          <w:b/>
          <w:i/>
        </w:rPr>
        <w:t xml:space="preserve"> eyes.  Seek medical care if not improved in 5 days.</w:t>
      </w:r>
    </w:p>
    <w:p w:rsidR="00423D5C" w:rsidRPr="00423D5C" w:rsidRDefault="00423D5C" w:rsidP="0025131A">
      <w:pPr>
        <w:rPr>
          <w:rFonts w:ascii="Arial" w:hAnsi="Arial" w:cs="Arial"/>
          <w:b/>
          <w:sz w:val="22"/>
          <w:szCs w:val="22"/>
        </w:rPr>
      </w:pPr>
    </w:p>
    <w:p w:rsidR="007C38A9" w:rsidRDefault="007C6748" w:rsidP="0025131A">
      <w:pPr>
        <w:rPr>
          <w:rFonts w:ascii="Arial" w:hAnsi="Arial" w:cs="Arial"/>
          <w:b/>
          <w:i/>
        </w:rPr>
      </w:pPr>
      <w:r w:rsidRPr="007C6748">
        <w:rPr>
          <w:rFonts w:ascii="Arial" w:hAnsi="Arial" w:cs="Arial"/>
          <w:b/>
          <w:sz w:val="22"/>
          <w:szCs w:val="22"/>
          <w:u w:val="single"/>
        </w:rPr>
        <w:t>Skin Infections</w:t>
      </w:r>
      <w:r>
        <w:rPr>
          <w:rFonts w:ascii="Arial" w:hAnsi="Arial" w:cs="Arial"/>
          <w:sz w:val="22"/>
          <w:szCs w:val="22"/>
        </w:rPr>
        <w:t xml:space="preserve">—a red, oozing blister-like rash or a red, swollen area (boil or rising) </w:t>
      </w:r>
      <w:r w:rsidRPr="00423D5C">
        <w:rPr>
          <w:rFonts w:ascii="Arial" w:hAnsi="Arial" w:cs="Arial"/>
          <w:i/>
          <w:sz w:val="22"/>
          <w:szCs w:val="22"/>
        </w:rPr>
        <w:t>coul</w:t>
      </w:r>
      <w:r w:rsidR="00F53F90" w:rsidRPr="00423D5C">
        <w:rPr>
          <w:rFonts w:ascii="Arial" w:hAnsi="Arial" w:cs="Arial"/>
          <w:i/>
          <w:sz w:val="22"/>
          <w:szCs w:val="22"/>
        </w:rPr>
        <w:t>d</w:t>
      </w:r>
      <w:r w:rsidR="00F53F90">
        <w:rPr>
          <w:rFonts w:ascii="Arial" w:hAnsi="Arial" w:cs="Arial"/>
          <w:sz w:val="22"/>
          <w:szCs w:val="22"/>
        </w:rPr>
        <w:t xml:space="preserve"> be a staph or strep infection which may need antibiotic treatment.  These bacterial infections are often</w:t>
      </w:r>
      <w:r>
        <w:rPr>
          <w:rFonts w:ascii="Arial" w:hAnsi="Arial" w:cs="Arial"/>
          <w:sz w:val="22"/>
          <w:szCs w:val="22"/>
        </w:rPr>
        <w:t xml:space="preserve"> very contagious</w:t>
      </w:r>
      <w:r w:rsidR="00F53F90">
        <w:rPr>
          <w:rFonts w:ascii="Arial" w:hAnsi="Arial" w:cs="Arial"/>
          <w:sz w:val="22"/>
          <w:szCs w:val="22"/>
        </w:rPr>
        <w:t xml:space="preserve">, </w:t>
      </w:r>
      <w:r>
        <w:rPr>
          <w:rFonts w:ascii="Arial" w:hAnsi="Arial" w:cs="Arial"/>
          <w:sz w:val="22"/>
          <w:szCs w:val="22"/>
        </w:rPr>
        <w:t>so you</w:t>
      </w:r>
      <w:r w:rsidR="00F53F90">
        <w:rPr>
          <w:rFonts w:ascii="Arial" w:hAnsi="Arial" w:cs="Arial"/>
          <w:sz w:val="22"/>
          <w:szCs w:val="22"/>
        </w:rPr>
        <w:t>r</w:t>
      </w:r>
      <w:r>
        <w:rPr>
          <w:rFonts w:ascii="Arial" w:hAnsi="Arial" w:cs="Arial"/>
          <w:sz w:val="22"/>
          <w:szCs w:val="22"/>
        </w:rPr>
        <w:t xml:space="preserve"> child</w:t>
      </w:r>
      <w:r w:rsidR="00F53F90">
        <w:rPr>
          <w:rFonts w:ascii="Arial" w:hAnsi="Arial" w:cs="Arial"/>
          <w:sz w:val="22"/>
          <w:szCs w:val="22"/>
        </w:rPr>
        <w:t xml:space="preserve"> should be seen by your health care provider.</w:t>
      </w:r>
      <w:r w:rsidR="00423D5C">
        <w:rPr>
          <w:rFonts w:ascii="Arial" w:hAnsi="Arial" w:cs="Arial"/>
          <w:sz w:val="22"/>
          <w:szCs w:val="22"/>
        </w:rPr>
        <w:t xml:space="preserve"> </w:t>
      </w:r>
      <w:r w:rsidR="00423D5C" w:rsidRPr="00423D5C">
        <w:rPr>
          <w:rFonts w:ascii="Arial" w:hAnsi="Arial" w:cs="Arial"/>
          <w:b/>
          <w:i/>
        </w:rPr>
        <w:t>Children should stay home from school (or sports practice) until treatment has begun AND if there is a draining lesion that cannot be covered.</w:t>
      </w:r>
    </w:p>
    <w:p w:rsidR="007C38A9" w:rsidRDefault="007C38A9" w:rsidP="0025131A">
      <w:pPr>
        <w:rPr>
          <w:rFonts w:ascii="Arial" w:hAnsi="Arial" w:cs="Arial"/>
          <w:b/>
          <w:i/>
        </w:rPr>
      </w:pPr>
    </w:p>
    <w:p w:rsidR="007C38A9" w:rsidRPr="007C38A9" w:rsidRDefault="007C38A9" w:rsidP="0025131A">
      <w:pPr>
        <w:rPr>
          <w:rFonts w:ascii="Arial" w:hAnsi="Arial" w:cs="Arial"/>
          <w:sz w:val="18"/>
          <w:szCs w:val="18"/>
        </w:rPr>
      </w:pPr>
      <w:r>
        <w:rPr>
          <w:rFonts w:ascii="Arial" w:hAnsi="Arial" w:cs="Arial"/>
          <w:sz w:val="18"/>
          <w:szCs w:val="18"/>
        </w:rPr>
        <w:t xml:space="preserve">Rev. 8/10 </w:t>
      </w:r>
      <w:proofErr w:type="spellStart"/>
      <w:r>
        <w:rPr>
          <w:rFonts w:ascii="Arial" w:hAnsi="Arial" w:cs="Arial"/>
          <w:sz w:val="18"/>
          <w:szCs w:val="18"/>
        </w:rPr>
        <w:t>bjr</w:t>
      </w:r>
      <w:proofErr w:type="spellEnd"/>
    </w:p>
    <w:sectPr w:rsidR="007C38A9" w:rsidRPr="007C38A9" w:rsidSect="00423D5C">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454F6"/>
    <w:multiLevelType w:val="hybridMultilevel"/>
    <w:tmpl w:val="4AEA7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F3747C2"/>
    <w:multiLevelType w:val="hybridMultilevel"/>
    <w:tmpl w:val="650613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52C"/>
    <w:rsid w:val="00093702"/>
    <w:rsid w:val="00197849"/>
    <w:rsid w:val="001F72E3"/>
    <w:rsid w:val="0025131A"/>
    <w:rsid w:val="00284C3D"/>
    <w:rsid w:val="00321F35"/>
    <w:rsid w:val="00423D5C"/>
    <w:rsid w:val="004E7141"/>
    <w:rsid w:val="0053652C"/>
    <w:rsid w:val="005C6286"/>
    <w:rsid w:val="006A3BA8"/>
    <w:rsid w:val="00712B0B"/>
    <w:rsid w:val="007C38A9"/>
    <w:rsid w:val="007C6748"/>
    <w:rsid w:val="0087002A"/>
    <w:rsid w:val="009C2470"/>
    <w:rsid w:val="00BF31D3"/>
    <w:rsid w:val="00BF3751"/>
    <w:rsid w:val="00C7480C"/>
    <w:rsid w:val="00C95041"/>
    <w:rsid w:val="00F53E41"/>
    <w:rsid w:val="00F5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2D0BB5-F16A-4DB8-A455-02E936B9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When to Keep Your Child Home from School</vt:lpstr>
    </vt:vector>
  </TitlesOfParts>
  <Company>Department Of Health</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to Keep Your Child Home from School</dc:title>
  <dc:creator>roufabj</dc:creator>
  <cp:lastModifiedBy>Sonja</cp:lastModifiedBy>
  <cp:revision>2</cp:revision>
  <cp:lastPrinted>2011-07-06T15:08:00Z</cp:lastPrinted>
  <dcterms:created xsi:type="dcterms:W3CDTF">2017-06-16T04:47:00Z</dcterms:created>
  <dcterms:modified xsi:type="dcterms:W3CDTF">2017-06-16T04:47:00Z</dcterms:modified>
</cp:coreProperties>
</file>