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B79F" w14:textId="4C12A70A" w:rsidR="00103957" w:rsidRPr="00CD0E73" w:rsidRDefault="001171E1" w:rsidP="36CCB6F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12121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English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  <w:r w:rsidR="0000376C">
        <w:rPr>
          <w:rFonts w:ascii="Calibri" w:eastAsia="Calibri" w:hAnsi="Calibri" w:cs="Times New Roman"/>
          <w:b/>
          <w:bCs/>
          <w:sz w:val="24"/>
          <w:szCs w:val="24"/>
        </w:rPr>
        <w:t xml:space="preserve"> Honors/Gifted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B60A8">
        <w:rPr>
          <w:rFonts w:ascii="Calibri" w:eastAsia="Calibri" w:hAnsi="Calibri" w:cs="Times New Roman"/>
          <w:b/>
          <w:bCs/>
          <w:sz w:val="24"/>
          <w:szCs w:val="24"/>
        </w:rPr>
        <w:t>Tentative Calendar – February</w:t>
      </w:r>
      <w:r w:rsidR="36CCB6F4" w:rsidRPr="36CCB6F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B60A8">
        <w:rPr>
          <w:rFonts w:ascii="Calibri" w:eastAsia="Calibri" w:hAnsi="Calibri" w:cs="Times New Roman"/>
          <w:b/>
          <w:bCs/>
          <w:sz w:val="24"/>
          <w:szCs w:val="24"/>
        </w:rPr>
        <w:t>18-March 8</w:t>
      </w:r>
      <w:r w:rsidR="00B34B15">
        <w:br/>
      </w:r>
      <w:r w:rsidR="36CCB6F4" w:rsidRPr="36CCB6F4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Attention:</w:t>
      </w:r>
      <w:r w:rsidR="001E7FA7">
        <w:rPr>
          <w:rFonts w:ascii="Times New Roman" w:eastAsia="Times New Roman" w:hAnsi="Times New Roman" w:cs="Times New Roman"/>
          <w:color w:val="212121"/>
          <w:highlight w:val="yellow"/>
        </w:rPr>
        <w:t xml:space="preserve"> W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e will </w:t>
      </w:r>
      <w:r w:rsidR="00AB60A8">
        <w:rPr>
          <w:rFonts w:ascii="Times New Roman" w:eastAsia="Times New Roman" w:hAnsi="Times New Roman" w:cs="Times New Roman"/>
          <w:color w:val="212121"/>
          <w:highlight w:val="yellow"/>
        </w:rPr>
        <w:t>finally finish reading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 the classic historical fiction novel </w:t>
      </w:r>
      <w:r w:rsidR="36CCB6F4" w:rsidRPr="36CCB6F4">
        <w:rPr>
          <w:rFonts w:ascii="Times New Roman" w:eastAsia="Times New Roman" w:hAnsi="Times New Roman" w:cs="Times New Roman"/>
          <w:b/>
          <w:bCs/>
          <w:color w:val="212121"/>
          <w:highlight w:val="yellow"/>
          <w:u w:val="single"/>
        </w:rPr>
        <w:t>“To kill a Mockingbird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>”</w:t>
      </w:r>
      <w:r w:rsidR="00AB60A8" w:rsidRPr="36CCB6F4">
        <w:rPr>
          <w:rFonts w:ascii="Times New Roman" w:eastAsia="Times New Roman" w:hAnsi="Times New Roman" w:cs="Times New Roman"/>
          <w:color w:val="212121"/>
          <w:highlight w:val="yellow"/>
        </w:rPr>
        <w:t> by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: Harper Lee. </w:t>
      </w:r>
      <w:r w:rsidR="001E7FA7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We will focus on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the explanatory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essay and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review the argumentative essay.</w:t>
      </w:r>
      <w:r w:rsidR="001E6E6E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Please refer to this calendar to keep up with assignments and </w:t>
      </w:r>
      <w:r w:rsidR="00150EC2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lessons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. 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</w:rPr>
        <w:t>Remember that 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all assignments/due dates are</w:t>
      </w:r>
      <w:r w:rsidR="00815BE0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subject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to change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and are up to the teacher’s discretion</w:t>
      </w:r>
      <w:r w:rsidR="36CCB6F4" w:rsidRPr="36CCB6F4">
        <w:rPr>
          <w:rFonts w:ascii="Times New Roman" w:eastAsia="Times New Roman" w:hAnsi="Times New Roman" w:cs="Times New Roman"/>
          <w:color w:val="212121"/>
          <w:highlight w:val="yellow"/>
        </w:rPr>
        <w:t>. I will announce revisions in class.</w:t>
      </w:r>
      <w:r w:rsidR="36CCB6F4" w:rsidRPr="36CCB6F4">
        <w:rPr>
          <w:rFonts w:ascii="Times New Roman" w:eastAsia="Times New Roman" w:hAnsi="Times New Roman" w:cs="Times New Roman"/>
          <w:color w:val="212121"/>
        </w:rPr>
        <w:t> </w:t>
      </w:r>
    </w:p>
    <w:p w14:paraId="06F749F3" w14:textId="77777777"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7DC9411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14:paraId="5E186066" w14:textId="3C439751" w:rsidR="00103957" w:rsidRPr="009B0156" w:rsidRDefault="3A0E0B05" w:rsidP="3A0E0B05">
      <w:pPr>
        <w:spacing w:after="0" w:line="240" w:lineRule="auto"/>
        <w:ind w:left="720"/>
        <w:contextualSpacing/>
        <w:jc w:val="both"/>
        <w:rPr>
          <w:b/>
          <w:bCs/>
        </w:rPr>
      </w:pPr>
      <w:r w:rsidRPr="3A0E0B05">
        <w:rPr>
          <w:b/>
          <w:bCs/>
        </w:rPr>
        <w:t xml:space="preserve">*Analyze complex characters and their motivations throughout a text. </w:t>
      </w:r>
    </w:p>
    <w:p w14:paraId="7B4EC0D6" w14:textId="2D049949" w:rsidR="00103957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*Determine the meaning of words and phrases as they are used in a text. </w:t>
      </w:r>
    </w:p>
    <w:p w14:paraId="1748C9A1" w14:textId="77777777" w:rsidR="009B0156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>*</w:t>
      </w:r>
      <w:r w:rsidR="00103957" w:rsidRPr="05E136D2">
        <w:rPr>
          <w:b/>
          <w:bCs/>
        </w:rPr>
        <w:t xml:space="preserve">Cite text evidence to support analysis of a text. </w:t>
      </w:r>
    </w:p>
    <w:p w14:paraId="45F44276" w14:textId="346E04D3" w:rsidR="00AC0DC2" w:rsidRPr="009B0156" w:rsidRDefault="009B0156" w:rsidP="05E136D2">
      <w:pPr>
        <w:spacing w:after="0" w:line="240" w:lineRule="auto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              *</w:t>
      </w:r>
      <w:r w:rsidR="00103957" w:rsidRPr="05E136D2">
        <w:rPr>
          <w:b/>
          <w:bCs/>
        </w:rPr>
        <w:t xml:space="preserve">Demonstrate command of the conventions of </w:t>
      </w:r>
      <w:proofErr w:type="gramStart"/>
      <w:r w:rsidR="00103957" w:rsidRPr="05E136D2">
        <w:rPr>
          <w:b/>
          <w:bCs/>
        </w:rPr>
        <w:t>standard</w:t>
      </w:r>
      <w:proofErr w:type="gramEnd"/>
      <w:r w:rsidR="00103957" w:rsidRPr="05E136D2">
        <w:rPr>
          <w:b/>
          <w:bCs/>
        </w:rPr>
        <w:t xml:space="preserve"> English grammar and usage. </w:t>
      </w:r>
    </w:p>
    <w:p w14:paraId="102D5976" w14:textId="4B92E778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  <w:r w:rsidRPr="05E136D2">
        <w:rPr>
          <w:b/>
          <w:bCs/>
        </w:rPr>
        <w:t>*Analyze seminal U.S. documents of historical and literary significance, including how they address related themes and concepts.</w:t>
      </w:r>
    </w:p>
    <w:p w14:paraId="586CA082" w14:textId="51039FE6" w:rsidR="05E136D2" w:rsidRDefault="3A0E0B05" w:rsidP="3A0E0B05">
      <w:pPr>
        <w:spacing w:after="0" w:line="240" w:lineRule="auto"/>
        <w:ind w:firstLine="720"/>
        <w:jc w:val="both"/>
        <w:rPr>
          <w:b/>
          <w:bCs/>
        </w:rPr>
      </w:pPr>
      <w:r w:rsidRPr="3A0E0B05">
        <w:rPr>
          <w:b/>
          <w:bCs/>
        </w:rPr>
        <w:t xml:space="preserve">*Determine an author’s point of view or purpose in a text and analyze how an author uses rhetoric to advance that point of view or purpose. </w:t>
      </w:r>
    </w:p>
    <w:p w14:paraId="11217B51" w14:textId="13429E65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>* Write informative and/explanatory text to examine and convey complex ideas, concepts, and information clearly.</w:t>
      </w:r>
    </w:p>
    <w:p w14:paraId="4C84872D" w14:textId="7DC34262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* Write arguments to support claims in an analysis of substantive topics or texts, using valid reasoning and relevant and sufficient evidence. </w:t>
      </w:r>
    </w:p>
    <w:p w14:paraId="35071BC6" w14:textId="038BCED6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</w:p>
    <w:p w14:paraId="6E072404" w14:textId="77777777" w:rsidR="00B34B15" w:rsidRPr="009B0156" w:rsidRDefault="009B0156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0156">
        <w:rPr>
          <w:b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14587" w:type="dxa"/>
        <w:tblLook w:val="04A0" w:firstRow="1" w:lastRow="0" w:firstColumn="1" w:lastColumn="0" w:noHBand="0" w:noVBand="1"/>
      </w:tblPr>
      <w:tblGrid>
        <w:gridCol w:w="2923"/>
        <w:gridCol w:w="2805"/>
        <w:gridCol w:w="3025"/>
        <w:gridCol w:w="2922"/>
        <w:gridCol w:w="2912"/>
      </w:tblGrid>
      <w:tr w:rsidR="00B34B15" w:rsidRPr="008F29A1" w14:paraId="4576316E" w14:textId="77777777" w:rsidTr="5C97750F">
        <w:trPr>
          <w:trHeight w:val="5468"/>
        </w:trPr>
        <w:tc>
          <w:tcPr>
            <w:tcW w:w="2923" w:type="dxa"/>
          </w:tcPr>
          <w:p w14:paraId="2250473F" w14:textId="57E185FF" w:rsidR="00AB60A8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14:paraId="01DE67C6" w14:textId="6E9E53C5" w:rsidR="00245252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President’s Day </w:t>
            </w:r>
          </w:p>
          <w:p w14:paraId="4B00A6B3" w14:textId="3B064AC7" w:rsidR="00245252" w:rsidRPr="008F29A1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School</w:t>
            </w:r>
          </w:p>
          <w:p w14:paraId="22FD9ED2" w14:textId="0F9B87E7" w:rsidR="00F07C05" w:rsidRPr="00F07C05" w:rsidRDefault="00F07C05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4E96DE1" w14:textId="175E9173" w:rsidR="00673CE0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  <w:p w14:paraId="278B66D7" w14:textId="7A48BACE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989D9B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78E2EEEA" w14:textId="77777777" w:rsidR="00AB60A8" w:rsidRPr="008F29A1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 32-64</w:t>
            </w:r>
          </w:p>
          <w:p w14:paraId="76C2B162" w14:textId="7FC735E7" w:rsidR="002935C8" w:rsidRP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B60A8">
              <w:rPr>
                <w:rFonts w:ascii="Calibri" w:eastAsia="Calibri" w:hAnsi="Calibri" w:cs="Calibri"/>
                <w:b/>
                <w:sz w:val="24"/>
                <w:szCs w:val="24"/>
              </w:rPr>
              <w:t>Lab</w:t>
            </w:r>
            <w:r w:rsidR="000037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Day</w:t>
            </w:r>
            <w:r w:rsidRPr="00AB60A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2214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FSA Practice </w:t>
            </w:r>
          </w:p>
        </w:tc>
        <w:tc>
          <w:tcPr>
            <w:tcW w:w="3025" w:type="dxa"/>
          </w:tcPr>
          <w:p w14:paraId="36C3A093" w14:textId="4D99F74D" w:rsidR="00116930" w:rsidRPr="00116930" w:rsidRDefault="00AB60A8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343A2367" w14:textId="77777777" w:rsidR="002935C8" w:rsidRDefault="003F0622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56D0102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1CC745B" w14:textId="77777777" w:rsidR="00AB60A8" w:rsidRPr="008F29A1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 32-64</w:t>
            </w:r>
          </w:p>
          <w:p w14:paraId="261BE74D" w14:textId="60E7B5E6" w:rsidR="00AB60A8" w:rsidRPr="002935C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5302C58" w14:textId="20375044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  <w:p w14:paraId="07EF7032" w14:textId="04731D6A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D1FDBF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72BE405" w14:textId="63A03F42" w:rsidR="00AC0DC2" w:rsidRPr="008F29A1" w:rsidRDefault="00AB60A8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 32-64</w:t>
            </w:r>
          </w:p>
          <w:p w14:paraId="178541A1" w14:textId="190E03D9" w:rsidR="00F07C05" w:rsidRPr="008F29A1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666BE4D" w14:textId="25A989A9" w:rsidR="003F0622" w:rsidRDefault="00AB60A8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22</w:t>
            </w:r>
          </w:p>
          <w:p w14:paraId="63807645" w14:textId="7AC657C0" w:rsidR="00AB60A8" w:rsidRDefault="00AB60A8" w:rsidP="002935C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64048A10" w14:textId="0E581092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571BBEA" w14:textId="07478F19" w:rsidR="00AC0DC2" w:rsidRPr="002935C8" w:rsidRDefault="00AB60A8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Pgs.32-64</w:t>
            </w:r>
          </w:p>
          <w:p w14:paraId="6E3369FE" w14:textId="3DD3A25D" w:rsidR="00F07C05" w:rsidRPr="009E0BAE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14:paraId="52391BB9" w14:textId="77777777" w:rsidTr="5C97750F">
        <w:trPr>
          <w:trHeight w:val="2255"/>
        </w:trPr>
        <w:tc>
          <w:tcPr>
            <w:tcW w:w="2923" w:type="dxa"/>
          </w:tcPr>
          <w:p w14:paraId="4AB517C1" w14:textId="5BF56670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</w:t>
            </w:r>
          </w:p>
          <w:p w14:paraId="4F3C30BE" w14:textId="77777777" w:rsidR="0000376C" w:rsidRDefault="0000376C" w:rsidP="0000376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TKAM Test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1CF4D3" wp14:editId="41E8F694">
                  <wp:extent cx="352425" cy="31432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6BC91" w14:textId="77777777" w:rsidR="0000376C" w:rsidRPr="002935C8" w:rsidRDefault="0000376C" w:rsidP="0000376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(can cover chapters 1-31)</w:t>
            </w:r>
          </w:p>
          <w:p w14:paraId="0A3F011F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02EEE612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21FD0121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211880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Necklace” By: Guy De Maupassant</w:t>
            </w:r>
          </w:p>
          <w:p w14:paraId="4AB591E2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Irony </w:t>
            </w:r>
          </w:p>
          <w:p w14:paraId="32AA6B76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E96EF9" w14:textId="257F6FAF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24EC5422" w14:textId="77777777" w:rsidR="00245252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E24C46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0037668" w14:textId="7794E0C2" w:rsidR="00245252" w:rsidRPr="002935C8" w:rsidRDefault="00245252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53220D" w14:textId="4E60BA62" w:rsidR="002935C8" w:rsidRPr="00103957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805" w:type="dxa"/>
          </w:tcPr>
          <w:p w14:paraId="3FC5D4F3" w14:textId="6F9AE60D" w:rsidR="00A80763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  <w:p w14:paraId="214860E3" w14:textId="77777777" w:rsidR="0000376C" w:rsidRDefault="0000376C" w:rsidP="0000376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TKAM Test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00B377" wp14:editId="3EF19301">
                  <wp:extent cx="352425" cy="31432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9A520" w14:textId="77777777" w:rsidR="0000376C" w:rsidRPr="002935C8" w:rsidRDefault="0000376C" w:rsidP="0000376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(can cover chapters 1-31)</w:t>
            </w:r>
          </w:p>
          <w:p w14:paraId="341F4B57" w14:textId="77777777" w:rsidR="002935C8" w:rsidRDefault="002935C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9A26DE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Short Story </w:t>
            </w:r>
          </w:p>
          <w:p w14:paraId="47D1D975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“Everyday Use” By: Alice Walker</w:t>
            </w:r>
          </w:p>
          <w:p w14:paraId="589029EE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4428E818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DA573CB" w14:textId="77777777" w:rsidR="00AB60A8" w:rsidRPr="002935C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4E2570" w14:textId="3F57EE8A" w:rsidR="00AB60A8" w:rsidRPr="008F29A1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3025" w:type="dxa"/>
          </w:tcPr>
          <w:p w14:paraId="13C94108" w14:textId="1AD7B4E3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  <w:p w14:paraId="18CF3E26" w14:textId="48773B0F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2178B5" w14:textId="3B3C1992" w:rsidR="0000376C" w:rsidRPr="0000376C" w:rsidRDefault="0000376C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376C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(IRC Course Request Forms w/counselors)</w:t>
            </w:r>
          </w:p>
          <w:p w14:paraId="0BADB9DA" w14:textId="77777777" w:rsidR="0000376C" w:rsidRDefault="0000376C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5A2AB7" w14:textId="3CD37F81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19257A76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“A Sound of Thunder” By: Ray Bradbury</w:t>
            </w:r>
          </w:p>
          <w:p w14:paraId="4DD7BB63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3C997B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77D8FFB0" w14:textId="7CE66B65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B30BDD" w14:textId="1850B49D" w:rsidR="00245252" w:rsidRDefault="00245252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Black History Assignment (TBD)</w:t>
            </w:r>
          </w:p>
          <w:p w14:paraId="5AD5F461" w14:textId="77777777" w:rsidR="00AB60A8" w:rsidRPr="002935C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12FF15ED" w14:textId="5D0D0760" w:rsidR="002935C8" w:rsidRPr="009B0156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22" w:type="dxa"/>
          </w:tcPr>
          <w:p w14:paraId="1B12F2D5" w14:textId="61B2A539" w:rsidR="004C404F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  <w:p w14:paraId="75A900DF" w14:textId="77777777" w:rsidR="002935C8" w:rsidRDefault="002935C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93581B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02A7EFA2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7FA0DC02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592547D7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0641F17B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2AD99E27" w14:textId="77777777" w:rsidR="00AB60A8" w:rsidRPr="002935C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799506EC" w14:textId="77777777" w:rsidR="00AB60A8" w:rsidRPr="002935C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F8EF93" w14:textId="653773E2" w:rsidR="00AB60A8" w:rsidRPr="009E0BAE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12" w:type="dxa"/>
          </w:tcPr>
          <w:p w14:paraId="35C076C8" w14:textId="7BECD682" w:rsidR="00A80763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4D897E53" w14:textId="3829DEAB" w:rsidR="003F0622" w:rsidRDefault="003F0622" w:rsidP="3A0E0B05">
            <w:pPr>
              <w:spacing w:after="0" w:line="240" w:lineRule="auto"/>
            </w:pPr>
          </w:p>
          <w:p w14:paraId="0B2F6417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41F7B1B" w14:textId="77777777" w:rsidR="00AB60A8" w:rsidRDefault="00AB60A8" w:rsidP="00AB60A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36C28FDA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61157E40" w14:textId="77777777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0995836" w14:textId="77777777" w:rsidR="00AB60A8" w:rsidRDefault="00AB60A8" w:rsidP="00AB60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0F0BC960" w14:textId="6D8E24DE" w:rsidR="002935C8" w:rsidRPr="004C404F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14:paraId="45EFEAE7" w14:textId="77777777" w:rsidTr="5C97750F">
        <w:trPr>
          <w:trHeight w:val="2302"/>
        </w:trPr>
        <w:tc>
          <w:tcPr>
            <w:tcW w:w="2923" w:type="dxa"/>
          </w:tcPr>
          <w:p w14:paraId="3F0C22E8" w14:textId="1840DF7D" w:rsidR="002935C8" w:rsidRDefault="00AB60A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6254A585" w14:textId="445A3419" w:rsidR="00AB60A8" w:rsidRPr="008F29A1" w:rsidRDefault="00AB60A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Florida Collections book pgs.97-100</w:t>
            </w:r>
          </w:p>
        </w:tc>
        <w:tc>
          <w:tcPr>
            <w:tcW w:w="2805" w:type="dxa"/>
          </w:tcPr>
          <w:p w14:paraId="150450C4" w14:textId="17EA3ABF" w:rsidR="00AB60A8" w:rsidRDefault="00AB60A8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7163ECE7" w14:textId="77777777" w:rsidR="00AB60A8" w:rsidRDefault="00AB60A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Florida Collections book pgs.97-100</w:t>
            </w:r>
          </w:p>
          <w:p w14:paraId="6B23A438" w14:textId="44846C88" w:rsidR="00245252" w:rsidRDefault="00245252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Holocaust Assignment(TBD)</w:t>
            </w:r>
          </w:p>
          <w:p w14:paraId="4856B383" w14:textId="21844A50" w:rsidR="00245252" w:rsidRPr="00282AC1" w:rsidRDefault="00245252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22E70D53" w14:textId="1BB3D13A" w:rsidR="00A80763" w:rsidRDefault="00AB60A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10EA6623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5C6E5CC9" w14:textId="77777777" w:rsidR="00245252" w:rsidRDefault="0024525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0881A4" w14:textId="168D27ED" w:rsidR="003F0622" w:rsidRPr="008F29A1" w:rsidRDefault="0024525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Close Reader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pgs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29-36</w:t>
            </w:r>
          </w:p>
        </w:tc>
        <w:tc>
          <w:tcPr>
            <w:tcW w:w="2922" w:type="dxa"/>
          </w:tcPr>
          <w:p w14:paraId="092531C1" w14:textId="77777777" w:rsidR="00245252" w:rsidRDefault="00AB60A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="0024525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0BF5616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58737794" w14:textId="77777777" w:rsidR="00245252" w:rsidRDefault="0024525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623536" w14:textId="72F26757" w:rsidR="002935C8" w:rsidRPr="00245252" w:rsidRDefault="0024525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Close Reader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pgs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29-36</w:t>
            </w:r>
          </w:p>
        </w:tc>
        <w:tc>
          <w:tcPr>
            <w:tcW w:w="2912" w:type="dxa"/>
          </w:tcPr>
          <w:p w14:paraId="2389BFAB" w14:textId="204CEEAD" w:rsidR="00A058A2" w:rsidRDefault="00AB60A8" w:rsidP="3A0E0B05">
            <w:pPr>
              <w:spacing w:after="0" w:line="240" w:lineRule="auto"/>
            </w:pPr>
            <w:r>
              <w:t>8</w:t>
            </w:r>
          </w:p>
          <w:p w14:paraId="2438A1B1" w14:textId="1F2A3745" w:rsidR="002935C8" w:rsidRPr="00245252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  <w:u w:val="single"/>
              </w:rPr>
              <w:t>“Lord of the Flies” Background info</w:t>
            </w:r>
          </w:p>
          <w:p w14:paraId="0BD5FEFD" w14:textId="77777777" w:rsidR="00245252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3638142E" w14:textId="77777777" w:rsidR="00245252" w:rsidRDefault="00245252" w:rsidP="00245252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06B0A32" w14:textId="77777777" w:rsidR="00245252" w:rsidRDefault="00245252" w:rsidP="0024525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A04124" w14:textId="3197138E" w:rsidR="00245252" w:rsidRPr="008F29A1" w:rsidRDefault="00245252" w:rsidP="00AB60A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20137E2E" w14:textId="79AFA834" w:rsidR="00F4102D" w:rsidRDefault="004D3A40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0376C"/>
    <w:rsid w:val="00034062"/>
    <w:rsid w:val="000B2216"/>
    <w:rsid w:val="000C7AFF"/>
    <w:rsid w:val="000F50AC"/>
    <w:rsid w:val="001030BD"/>
    <w:rsid w:val="00103957"/>
    <w:rsid w:val="001126FA"/>
    <w:rsid w:val="0011478C"/>
    <w:rsid w:val="00116930"/>
    <w:rsid w:val="001171E1"/>
    <w:rsid w:val="00117849"/>
    <w:rsid w:val="00150EC2"/>
    <w:rsid w:val="001807D9"/>
    <w:rsid w:val="001A6A39"/>
    <w:rsid w:val="001E6E6E"/>
    <w:rsid w:val="001E7FA7"/>
    <w:rsid w:val="00245252"/>
    <w:rsid w:val="00282AC1"/>
    <w:rsid w:val="0029337A"/>
    <w:rsid w:val="002935C8"/>
    <w:rsid w:val="002C1A53"/>
    <w:rsid w:val="002E407D"/>
    <w:rsid w:val="002F6EB4"/>
    <w:rsid w:val="002F7C00"/>
    <w:rsid w:val="00312388"/>
    <w:rsid w:val="00343504"/>
    <w:rsid w:val="00343A31"/>
    <w:rsid w:val="00344CD9"/>
    <w:rsid w:val="00373D02"/>
    <w:rsid w:val="003A21DE"/>
    <w:rsid w:val="003E7156"/>
    <w:rsid w:val="003F0622"/>
    <w:rsid w:val="004204C7"/>
    <w:rsid w:val="00433FE5"/>
    <w:rsid w:val="004C404F"/>
    <w:rsid w:val="004D3A40"/>
    <w:rsid w:val="00511CDD"/>
    <w:rsid w:val="005453D2"/>
    <w:rsid w:val="0065612E"/>
    <w:rsid w:val="00673CE0"/>
    <w:rsid w:val="0068077B"/>
    <w:rsid w:val="00715E6C"/>
    <w:rsid w:val="00775D94"/>
    <w:rsid w:val="007B36C9"/>
    <w:rsid w:val="007D1EBB"/>
    <w:rsid w:val="00815BE0"/>
    <w:rsid w:val="008278D4"/>
    <w:rsid w:val="0087358A"/>
    <w:rsid w:val="008B09D5"/>
    <w:rsid w:val="008D03B9"/>
    <w:rsid w:val="0093728B"/>
    <w:rsid w:val="00971C08"/>
    <w:rsid w:val="009B0156"/>
    <w:rsid w:val="009E0BAE"/>
    <w:rsid w:val="00A058A2"/>
    <w:rsid w:val="00A55BB6"/>
    <w:rsid w:val="00A610D4"/>
    <w:rsid w:val="00A80763"/>
    <w:rsid w:val="00A84BFC"/>
    <w:rsid w:val="00AB5B75"/>
    <w:rsid w:val="00AB60A8"/>
    <w:rsid w:val="00AC0DC2"/>
    <w:rsid w:val="00AF356A"/>
    <w:rsid w:val="00B05840"/>
    <w:rsid w:val="00B34B15"/>
    <w:rsid w:val="00B413B0"/>
    <w:rsid w:val="00B61FC4"/>
    <w:rsid w:val="00B8241C"/>
    <w:rsid w:val="00BB10AB"/>
    <w:rsid w:val="00BF326E"/>
    <w:rsid w:val="00C41785"/>
    <w:rsid w:val="00C4269F"/>
    <w:rsid w:val="00CA226A"/>
    <w:rsid w:val="00CE79E1"/>
    <w:rsid w:val="00D27033"/>
    <w:rsid w:val="00D31F69"/>
    <w:rsid w:val="00D849AE"/>
    <w:rsid w:val="00DB3546"/>
    <w:rsid w:val="00DF2A5A"/>
    <w:rsid w:val="00E658C6"/>
    <w:rsid w:val="00E70741"/>
    <w:rsid w:val="00ED01F9"/>
    <w:rsid w:val="00F07C05"/>
    <w:rsid w:val="00F94822"/>
    <w:rsid w:val="05E136D2"/>
    <w:rsid w:val="36CCB6F4"/>
    <w:rsid w:val="3A0E0B05"/>
    <w:rsid w:val="5C9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EF29"/>
  <w15:docId w15:val="{60BB1845-EA86-468C-8877-376636D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MattieFisher</dc:creator>
  <cp:lastModifiedBy>Fisher, Mattie</cp:lastModifiedBy>
  <cp:revision>2</cp:revision>
  <cp:lastPrinted>2019-02-21T13:00:00Z</cp:lastPrinted>
  <dcterms:created xsi:type="dcterms:W3CDTF">2019-02-21T13:19:00Z</dcterms:created>
  <dcterms:modified xsi:type="dcterms:W3CDTF">2019-02-21T13:19:00Z</dcterms:modified>
</cp:coreProperties>
</file>