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E204" w14:textId="77777777" w:rsidR="007043AC" w:rsidRDefault="00CD76FE">
      <w:pPr>
        <w:spacing w:after="0" w:line="240" w:lineRule="auto"/>
        <w:jc w:val="center"/>
      </w:pPr>
      <w:r>
        <w:rPr>
          <w:rFonts w:asciiTheme="majorHAnsi" w:hAnsiTheme="majorHAnsi"/>
          <w:b/>
          <w:sz w:val="28"/>
          <w:szCs w:val="28"/>
        </w:rPr>
        <w:t>Hartsfield Elementary School</w:t>
      </w:r>
    </w:p>
    <w:p w14:paraId="309C5ED6" w14:textId="77777777" w:rsidR="007043AC" w:rsidRDefault="00CD76FE">
      <w:pPr>
        <w:spacing w:after="0" w:line="240" w:lineRule="auto"/>
        <w:jc w:val="center"/>
      </w:pPr>
      <w:r>
        <w:rPr>
          <w:rFonts w:asciiTheme="majorHAnsi" w:hAnsiTheme="majorHAnsi"/>
          <w:b/>
          <w:sz w:val="28"/>
          <w:szCs w:val="28"/>
        </w:rPr>
        <w:t>School Advisory Council Meeting</w:t>
      </w:r>
    </w:p>
    <w:p w14:paraId="79EF1819" w14:textId="7E9DC9D5" w:rsidR="007043AC" w:rsidRDefault="002C4AAD">
      <w:pPr>
        <w:spacing w:after="0" w:line="240" w:lineRule="auto"/>
        <w:jc w:val="center"/>
      </w:pPr>
      <w:r>
        <w:rPr>
          <w:rFonts w:asciiTheme="majorHAnsi" w:hAnsiTheme="majorHAnsi"/>
          <w:b/>
          <w:sz w:val="28"/>
          <w:szCs w:val="28"/>
        </w:rPr>
        <w:t>November 19</w:t>
      </w:r>
      <w:r w:rsidR="00CD76FE">
        <w:rPr>
          <w:rFonts w:asciiTheme="majorHAnsi" w:hAnsiTheme="majorHAnsi"/>
          <w:b/>
          <w:sz w:val="28"/>
          <w:szCs w:val="28"/>
        </w:rPr>
        <w:t>, 2015 / 5:30-6:30</w:t>
      </w:r>
    </w:p>
    <w:p w14:paraId="647C678C" w14:textId="77777777" w:rsidR="007043AC" w:rsidRDefault="001C3012">
      <w:pPr>
        <w:spacing w:after="0" w:line="240" w:lineRule="auto"/>
        <w:jc w:val="center"/>
      </w:pPr>
      <w:r>
        <w:rPr>
          <w:rFonts w:asciiTheme="majorHAnsi" w:hAnsiTheme="majorHAnsi"/>
          <w:b/>
          <w:sz w:val="28"/>
          <w:szCs w:val="28"/>
        </w:rPr>
        <w:t>Minutes</w:t>
      </w:r>
    </w:p>
    <w:p w14:paraId="139D586E" w14:textId="77777777" w:rsidR="007043AC" w:rsidRDefault="007043AC">
      <w:pPr>
        <w:spacing w:after="0" w:line="240" w:lineRule="auto"/>
      </w:pPr>
    </w:p>
    <w:p w14:paraId="16561D06" w14:textId="77777777" w:rsidR="007043AC" w:rsidRDefault="00CD76FE">
      <w:pPr>
        <w:spacing w:after="0" w:line="240" w:lineRule="auto"/>
      </w:pPr>
      <w:r>
        <w:t>Michael Landrum chair.</w:t>
      </w:r>
    </w:p>
    <w:p w14:paraId="00A43757" w14:textId="77777777" w:rsidR="007043AC" w:rsidRDefault="007043AC">
      <w:pPr>
        <w:spacing w:after="0" w:line="240" w:lineRule="auto"/>
      </w:pPr>
    </w:p>
    <w:p w14:paraId="36EBB503" w14:textId="4321D015" w:rsidR="007043AC" w:rsidRDefault="004849A2">
      <w:pPr>
        <w:spacing w:after="0" w:line="240" w:lineRule="auto"/>
      </w:pPr>
      <w:r>
        <w:t>Katherine Solz</w:t>
      </w:r>
      <w:r w:rsidR="00C84F9D">
        <w:t>, Roger Pi</w:t>
      </w:r>
      <w:r w:rsidR="00CD76FE">
        <w:t>nholster, Marie-Claire Leman, Steve Mills,</w:t>
      </w:r>
      <w:r w:rsidR="00EF58D5">
        <w:t xml:space="preserve"> </w:t>
      </w:r>
      <w:r w:rsidR="00C84F9D">
        <w:t>Ava Williams</w:t>
      </w:r>
      <w:r w:rsidR="00CD76FE">
        <w:t>,</w:t>
      </w:r>
      <w:r w:rsidR="00EF58D5">
        <w:t xml:space="preserve"> BJ Van Camp, Gregory Holloway</w:t>
      </w:r>
      <w:r w:rsidR="00CD76FE">
        <w:t>, Cindy Roy, Vernisha Howard, Jason Str</w:t>
      </w:r>
      <w:r w:rsidR="00EF58D5">
        <w:t>om, Grace Frances, Kara Yancey, Michael Landrum, Lee Parker,</w:t>
      </w:r>
      <w:r w:rsidR="00CD76FE">
        <w:t xml:space="preserve"> Judi McDowell</w:t>
      </w:r>
      <w:r w:rsidR="00EF58D5">
        <w:t xml:space="preserve">, Taylor Conley, Faydre Hawks Brown, Sheena </w:t>
      </w:r>
      <w:r>
        <w:t>Salter, Wafa Elsaka, Mary Jo Peltier</w:t>
      </w:r>
      <w:r w:rsidR="00213B93">
        <w:t>, Nancy Oakley</w:t>
      </w:r>
      <w:r>
        <w:t>.</w:t>
      </w:r>
    </w:p>
    <w:p w14:paraId="46580BA3" w14:textId="706BF85E" w:rsidR="002C4AAD" w:rsidRDefault="002C4AAD">
      <w:pPr>
        <w:spacing w:after="0" w:line="240" w:lineRule="auto"/>
      </w:pPr>
      <w:r>
        <w:t>Regrets: Wendy Davis, Will Hanley</w:t>
      </w:r>
    </w:p>
    <w:p w14:paraId="3AC34647" w14:textId="79242189" w:rsidR="002C4AAD" w:rsidRDefault="002C4AAD">
      <w:pPr>
        <w:spacing w:after="0" w:line="240" w:lineRule="auto"/>
      </w:pPr>
      <w:r>
        <w:t>Minutes: Jason Strom</w:t>
      </w:r>
    </w:p>
    <w:p w14:paraId="0B8BF49C" w14:textId="77777777" w:rsidR="007043AC" w:rsidRDefault="007043AC">
      <w:pPr>
        <w:spacing w:after="0" w:line="240" w:lineRule="auto"/>
      </w:pPr>
    </w:p>
    <w:p w14:paraId="1333AC50" w14:textId="0E225320" w:rsidR="007043AC" w:rsidRDefault="004849A2">
      <w:pPr>
        <w:pStyle w:val="ListParagraph"/>
        <w:numPr>
          <w:ilvl w:val="0"/>
          <w:numId w:val="1"/>
        </w:numPr>
        <w:spacing w:after="0" w:line="240" w:lineRule="auto"/>
      </w:pPr>
      <w:r>
        <w:t>Meeting Called to Order: 5:35</w:t>
      </w:r>
    </w:p>
    <w:p w14:paraId="40662FE9" w14:textId="77777777" w:rsidR="007043AC" w:rsidRDefault="007043AC">
      <w:pPr>
        <w:spacing w:after="0" w:line="240" w:lineRule="auto"/>
      </w:pPr>
    </w:p>
    <w:p w14:paraId="2B48D5FD" w14:textId="7F73550A" w:rsidR="007043AC" w:rsidRDefault="00CD76F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Approval of Minutes</w:t>
      </w:r>
      <w:r>
        <w:t xml:space="preserve">. Moved </w:t>
      </w:r>
      <w:r w:rsidR="004849A2">
        <w:t>Van Camp</w:t>
      </w:r>
      <w:r>
        <w:t xml:space="preserve">, Seconded </w:t>
      </w:r>
      <w:r w:rsidR="004849A2">
        <w:t>Williams</w:t>
      </w:r>
      <w:r>
        <w:t xml:space="preserve">. Carried. </w:t>
      </w:r>
    </w:p>
    <w:p w14:paraId="40300CF8" w14:textId="77777777" w:rsidR="007043AC" w:rsidRDefault="007043AC">
      <w:pPr>
        <w:spacing w:after="0" w:line="240" w:lineRule="auto"/>
      </w:pPr>
    </w:p>
    <w:p w14:paraId="0E6E4B8E" w14:textId="1C525958" w:rsidR="007043AC" w:rsidRDefault="00CD76FE" w:rsidP="00213B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PTO Update</w:t>
      </w:r>
      <w:r w:rsidR="00213B93">
        <w:t xml:space="preserve">: </w:t>
      </w:r>
      <w:r>
        <w:t>The PTO</w:t>
      </w:r>
      <w:r w:rsidR="00213B93">
        <w:t>,</w:t>
      </w:r>
      <w:r>
        <w:t xml:space="preserve"> </w:t>
      </w:r>
      <w:r w:rsidR="004849A2">
        <w:t xml:space="preserve">represented by </w:t>
      </w:r>
      <w:r w:rsidR="00213B93">
        <w:t>Nancy Oakley, expressed gratitude for the wonderful volunteers they are receiving this year.  Fundraising has been a success this year</w:t>
      </w:r>
      <w:r>
        <w:t>.</w:t>
      </w:r>
      <w:r w:rsidR="00213B93">
        <w:t xml:space="preserve"> </w:t>
      </w:r>
      <w:r>
        <w:t xml:space="preserve"> There were no questions on submitted reports concerning Community In Schools Update / Parent/Community Involvement.</w:t>
      </w:r>
    </w:p>
    <w:p w14:paraId="3EC932B7" w14:textId="77777777" w:rsidR="007043AC" w:rsidRDefault="007043AC">
      <w:pPr>
        <w:spacing w:after="0" w:line="240" w:lineRule="auto"/>
      </w:pPr>
    </w:p>
    <w:p w14:paraId="4459E6E2" w14:textId="305B9148" w:rsidR="00E11A7B" w:rsidRDefault="00CD76FE" w:rsidP="00E11A7B">
      <w:pPr>
        <w:pStyle w:val="ListParagraph"/>
        <w:numPr>
          <w:ilvl w:val="0"/>
          <w:numId w:val="1"/>
        </w:numPr>
        <w:spacing w:after="0" w:line="240" w:lineRule="auto"/>
      </w:pPr>
      <w:r w:rsidRPr="00E11A7B">
        <w:rPr>
          <w:b/>
          <w:bCs/>
        </w:rPr>
        <w:t>Principal’s Update</w:t>
      </w:r>
      <w:r w:rsidR="00213B93">
        <w:t xml:space="preserve">: </w:t>
      </w:r>
      <w:r w:rsidR="00E11A7B">
        <w:t xml:space="preserve">Van Camp introduced Elsaka to </w:t>
      </w:r>
      <w:r w:rsidR="00DB7E16">
        <w:t>share</w:t>
      </w:r>
      <w:r w:rsidR="00E11A7B">
        <w:t xml:space="preserve"> the success of Student Guernica:</w:t>
      </w:r>
    </w:p>
    <w:p w14:paraId="167111EE" w14:textId="69FB88B5" w:rsidR="007043AC" w:rsidRDefault="00213B93" w:rsidP="00E11A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Elsaka presented multiple pieces created by students that are modeled after Picasso's Guernica.  This project has celebrated huge successes over the years and continues to be an </w:t>
      </w:r>
      <w:r w:rsidR="00DB7E16">
        <w:t>achievement</w:t>
      </w:r>
      <w:r>
        <w:t xml:space="preserve"> for students today. The work performed by Elsaka has proven to help students find a more peaceful mindset and to help resolve internal conflicts between students.  She currently is working on a proposal to display the works at Cascades Park, Nene Fest, and the Culture Fair.  Landrum also commented on the growth in communication between students.</w:t>
      </w:r>
    </w:p>
    <w:p w14:paraId="0AC998BA" w14:textId="2AB0711C" w:rsidR="007043AC" w:rsidRDefault="00213B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Van </w:t>
      </w:r>
      <w:r w:rsidR="000E71F5">
        <w:t>Camp presented information on School Accountability</w:t>
      </w:r>
      <w:r>
        <w:t xml:space="preserve"> Data:</w:t>
      </w:r>
    </w:p>
    <w:p w14:paraId="1E62C102" w14:textId="6A652CE8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goal is to have 40% of students at each grade level standard. </w:t>
      </w:r>
    </w:p>
    <w:p w14:paraId="4DF00468" w14:textId="7C097B5F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2 of 6 grades met last </w:t>
      </w:r>
      <w:r w:rsidR="00DB7E16">
        <w:t>year's</w:t>
      </w:r>
      <w:r>
        <w:t xml:space="preserve"> goal.</w:t>
      </w:r>
    </w:p>
    <w:p w14:paraId="0C68A74D" w14:textId="1E7AC961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>Currently, only 1st and 2nd grades are meeting this goal.</w:t>
      </w:r>
    </w:p>
    <w:p w14:paraId="268194AD" w14:textId="0F39E7AF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>3rd, 4th, and 5th grade levels are not currently meeting goal, and are experiencing a recession.</w:t>
      </w:r>
    </w:p>
    <w:p w14:paraId="3B79E10B" w14:textId="20B56AF6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>Work is currently being done to fine tune the assessments in order to bring the grades back up.</w:t>
      </w:r>
    </w:p>
    <w:p w14:paraId="4DBB2CE0" w14:textId="103FE098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>The 3rd quarter looks forward to improving the focus between teacher and student.</w:t>
      </w:r>
    </w:p>
    <w:p w14:paraId="6AD5342F" w14:textId="7D97E1E2" w:rsidR="000E71F5" w:rsidRDefault="000E71F5" w:rsidP="000E71F5">
      <w:pPr>
        <w:pStyle w:val="ListParagraph"/>
        <w:numPr>
          <w:ilvl w:val="1"/>
          <w:numId w:val="2"/>
        </w:numPr>
        <w:spacing w:after="0" w:line="240" w:lineRule="auto"/>
      </w:pPr>
      <w:r>
        <w:t>Hartsfield is a very busy school at this point in time, and we must work to balance all of our goals.</w:t>
      </w:r>
    </w:p>
    <w:p w14:paraId="72F4D310" w14:textId="351B8C14" w:rsidR="007043AC" w:rsidRDefault="000E71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School Grading </w:t>
      </w:r>
      <w:r w:rsidR="00587A68">
        <w:t xml:space="preserve">is set for a hearing and vote on January 6th with the community and legislation.   School Grades are set to change to </w:t>
      </w:r>
      <w:r w:rsidR="00DB7E16">
        <w:t>Achievement</w:t>
      </w:r>
      <w:r w:rsidR="00587A68">
        <w:t xml:space="preserve"> Percentages and no longer work under the Point System.  Van Camp explained the shift in Learning Gains and </w:t>
      </w:r>
      <w:r w:rsidR="00DB7E16">
        <w:t>philosophical</w:t>
      </w:r>
      <w:r w:rsidR="00587A68">
        <w:t xml:space="preserve"> difference in new grading system.  Public comments may be made on the </w:t>
      </w:r>
      <w:r w:rsidR="00587A68">
        <w:lastRenderedPageBreak/>
        <w:t>Florida DOE website.  Expressed concern that it is becoming difficult for the teachers and administration to do the job.</w:t>
      </w:r>
    </w:p>
    <w:p w14:paraId="40D594D1" w14:textId="0B127E87" w:rsidR="00587A68" w:rsidRDefault="00587A68" w:rsidP="00587A6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Leman: Questions the entire system and encourages a more holistic view of state standards.  Inquired on how a change in population affects the testing data from quarter to quarter. Van Camp replied that </w:t>
      </w:r>
      <w:r w:rsidR="00DB7E16">
        <w:t>students'</w:t>
      </w:r>
      <w:r>
        <w:t xml:space="preserve"> scores follow them through schools.</w:t>
      </w:r>
    </w:p>
    <w:p w14:paraId="3551EF32" w14:textId="7669C7B0" w:rsidR="007043AC" w:rsidRDefault="00CD76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classroom support specialist position has been released for Hartsfield, </w:t>
      </w:r>
      <w:r w:rsidR="00587A68">
        <w:t xml:space="preserve">however the position has not yet been filled.  Finding a suitable candidate is proving difficult, and everyone wants to make sure the </w:t>
      </w:r>
      <w:r w:rsidR="000438B3">
        <w:t xml:space="preserve">best person for the job is found.  </w:t>
      </w:r>
    </w:p>
    <w:p w14:paraId="7353F1A2" w14:textId="2070090A" w:rsidR="000438B3" w:rsidRDefault="000438B3" w:rsidP="000438B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Frances: inquired about commitment for position should it not be filled this </w:t>
      </w:r>
      <w:r w:rsidR="00DB7E16">
        <w:t>year?</w:t>
      </w:r>
      <w:r>
        <w:t xml:space="preserve">  Van Camp replied that </w:t>
      </w:r>
      <w:r w:rsidR="00DB7E16">
        <w:t>commitment</w:t>
      </w:r>
      <w:r>
        <w:t xml:space="preserve"> is there, but she plans to fill the position this year.</w:t>
      </w:r>
    </w:p>
    <w:p w14:paraId="17991626" w14:textId="77777777" w:rsidR="00213B93" w:rsidRDefault="00213B93">
      <w:pPr>
        <w:pStyle w:val="ListParagraph"/>
        <w:spacing w:after="0" w:line="240" w:lineRule="auto"/>
      </w:pPr>
    </w:p>
    <w:p w14:paraId="07FF15DD" w14:textId="77777777" w:rsidR="00E11A7B" w:rsidRDefault="00213B93" w:rsidP="00E11A7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EDEP Updates / DAC Update</w:t>
      </w:r>
      <w:r w:rsidR="00E11A7B">
        <w:t>.</w:t>
      </w:r>
    </w:p>
    <w:p w14:paraId="0E92C307" w14:textId="72DD1F85" w:rsidR="00E11A7B" w:rsidRDefault="000438B3" w:rsidP="00E11A7B">
      <w:pPr>
        <w:pStyle w:val="ListParagraph"/>
        <w:numPr>
          <w:ilvl w:val="0"/>
          <w:numId w:val="5"/>
        </w:numPr>
        <w:spacing w:after="0" w:line="240" w:lineRule="auto"/>
      </w:pPr>
      <w:r>
        <w:t>Holloway informed us that the 21st Century Program is currently capped.  He has experience</w:t>
      </w:r>
      <w:r w:rsidR="00081509">
        <w:t>d</w:t>
      </w:r>
      <w:r>
        <w:t xml:space="preserve"> a lot of growth and interest in percussion.  The Lights On Program was a huge success.  They are looking forward to </w:t>
      </w:r>
      <w:r w:rsidR="00DB7E16">
        <w:t>spring</w:t>
      </w:r>
      <w:r>
        <w:t xml:space="preserve"> and the March of Dimes and Million Book Challenge.</w:t>
      </w:r>
    </w:p>
    <w:p w14:paraId="745E4CC8" w14:textId="77777777" w:rsidR="007043AC" w:rsidRDefault="007043AC">
      <w:pPr>
        <w:spacing w:after="0" w:line="240" w:lineRule="auto"/>
      </w:pPr>
    </w:p>
    <w:p w14:paraId="60B47B15" w14:textId="0E7A776F" w:rsidR="007043AC" w:rsidRDefault="00E11A7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Title 1 Talking Points</w:t>
      </w:r>
    </w:p>
    <w:p w14:paraId="413BCB14" w14:textId="0F651C33" w:rsidR="007043AC" w:rsidRDefault="00E11A7B" w:rsidP="00E11A7B">
      <w:pPr>
        <w:pStyle w:val="ListParagraph"/>
        <w:numPr>
          <w:ilvl w:val="0"/>
          <w:numId w:val="5"/>
        </w:numPr>
        <w:spacing w:after="0" w:line="240" w:lineRule="auto"/>
      </w:pPr>
      <w:r>
        <w:t>Leman reported that there is still work to be done.</w:t>
      </w:r>
    </w:p>
    <w:p w14:paraId="191D2D72" w14:textId="16760D34" w:rsidR="00E11A7B" w:rsidRDefault="00E11A7B" w:rsidP="00E11A7B">
      <w:pPr>
        <w:pStyle w:val="ListParagraph"/>
        <w:numPr>
          <w:ilvl w:val="0"/>
          <w:numId w:val="5"/>
        </w:numPr>
        <w:spacing w:after="0" w:line="240" w:lineRule="auto"/>
      </w:pPr>
      <w:r>
        <w:t>"Sketches" have been put together on Title ! awareness:</w:t>
      </w:r>
    </w:p>
    <w:p w14:paraId="34F78354" w14:textId="7947C5CB" w:rsidR="00E11A7B" w:rsidRDefault="00E11A7B" w:rsidP="00E11A7B">
      <w:pPr>
        <w:pStyle w:val="ListParagraph"/>
        <w:numPr>
          <w:ilvl w:val="1"/>
          <w:numId w:val="5"/>
        </w:numPr>
        <w:spacing w:after="0" w:line="240" w:lineRule="auto"/>
      </w:pPr>
      <w:r>
        <w:t>How to attract and retain effective teachers and staff</w:t>
      </w:r>
    </w:p>
    <w:p w14:paraId="517BE831" w14:textId="6F04C2B5" w:rsidR="00E11A7B" w:rsidRDefault="00E11A7B" w:rsidP="00E11A7B">
      <w:pPr>
        <w:pStyle w:val="ListParagraph"/>
        <w:numPr>
          <w:ilvl w:val="1"/>
          <w:numId w:val="5"/>
        </w:numPr>
        <w:spacing w:after="0" w:line="240" w:lineRule="auto"/>
      </w:pPr>
      <w:r>
        <w:t>Focusing on the Whole Child:</w:t>
      </w:r>
    </w:p>
    <w:p w14:paraId="521CAF35" w14:textId="66D5108D" w:rsidR="00E11A7B" w:rsidRDefault="00DB7E16" w:rsidP="00E11A7B">
      <w:pPr>
        <w:pStyle w:val="ListParagraph"/>
        <w:numPr>
          <w:ilvl w:val="2"/>
          <w:numId w:val="5"/>
        </w:numPr>
        <w:spacing w:after="0" w:line="240" w:lineRule="auto"/>
      </w:pPr>
      <w:r>
        <w:t>Lowering</w:t>
      </w:r>
      <w:r w:rsidR="00E11A7B">
        <w:t xml:space="preserve"> class sizes</w:t>
      </w:r>
    </w:p>
    <w:p w14:paraId="317A6AD5" w14:textId="7ECDF36F" w:rsidR="00E11A7B" w:rsidRDefault="00DB7E16" w:rsidP="00E11A7B">
      <w:pPr>
        <w:pStyle w:val="ListParagraph"/>
        <w:numPr>
          <w:ilvl w:val="2"/>
          <w:numId w:val="5"/>
        </w:numPr>
        <w:spacing w:after="0" w:line="240" w:lineRule="auto"/>
      </w:pPr>
      <w:r>
        <w:t>Focus</w:t>
      </w:r>
      <w:r w:rsidR="00E11A7B">
        <w:t xml:space="preserve"> on holistic view of students</w:t>
      </w:r>
    </w:p>
    <w:p w14:paraId="6D0A7721" w14:textId="435699DD" w:rsidR="00E11A7B" w:rsidRDefault="00DB7E16" w:rsidP="00E11A7B">
      <w:pPr>
        <w:pStyle w:val="ListParagraph"/>
        <w:numPr>
          <w:ilvl w:val="2"/>
          <w:numId w:val="5"/>
        </w:numPr>
        <w:spacing w:after="0" w:line="240" w:lineRule="auto"/>
      </w:pPr>
      <w:r>
        <w:t>Measuring</w:t>
      </w:r>
      <w:r w:rsidR="00E11A7B">
        <w:t xml:space="preserve"> less on test scores</w:t>
      </w:r>
    </w:p>
    <w:p w14:paraId="24AE79E4" w14:textId="53AA25E7" w:rsidR="00E11A7B" w:rsidRDefault="00E11A7B" w:rsidP="00E11A7B">
      <w:pPr>
        <w:pStyle w:val="ListParagraph"/>
        <w:numPr>
          <w:ilvl w:val="1"/>
          <w:numId w:val="5"/>
        </w:numPr>
        <w:spacing w:after="0" w:line="240" w:lineRule="auto"/>
      </w:pPr>
      <w:r>
        <w:t>Accountability and Vocalization in community about school grades</w:t>
      </w:r>
    </w:p>
    <w:p w14:paraId="5486D51A" w14:textId="7255D0FD" w:rsidR="00E11A7B" w:rsidRDefault="00E11A7B" w:rsidP="00E11A7B">
      <w:pPr>
        <w:pStyle w:val="ListParagraph"/>
        <w:numPr>
          <w:ilvl w:val="1"/>
          <w:numId w:val="5"/>
        </w:numPr>
        <w:spacing w:after="0" w:line="240" w:lineRule="auto"/>
      </w:pPr>
      <w:r>
        <w:t>Communication of school closings due to charter schools, vouchers, etc.</w:t>
      </w:r>
    </w:p>
    <w:p w14:paraId="417CF87E" w14:textId="57F5220B" w:rsidR="00E11A7B" w:rsidRDefault="00E11A7B" w:rsidP="00E11A7B">
      <w:pPr>
        <w:pStyle w:val="ListParagraph"/>
        <w:numPr>
          <w:ilvl w:val="1"/>
          <w:numId w:val="5"/>
        </w:numPr>
        <w:spacing w:after="0" w:line="240" w:lineRule="auto"/>
      </w:pPr>
      <w:r>
        <w:t>Parent and community involved in bringing the school to the community.</w:t>
      </w:r>
    </w:p>
    <w:p w14:paraId="613F643B" w14:textId="00F334DB" w:rsidR="00E11A7B" w:rsidRDefault="00E11A7B" w:rsidP="00E11A7B">
      <w:pPr>
        <w:pStyle w:val="ListParagraph"/>
        <w:numPr>
          <w:ilvl w:val="0"/>
          <w:numId w:val="5"/>
        </w:numPr>
        <w:spacing w:after="0" w:line="240" w:lineRule="auto"/>
      </w:pPr>
      <w:r>
        <w:t>Lots of brainstorming has happened on what to present the Title 1 Advisory Board.</w:t>
      </w:r>
    </w:p>
    <w:p w14:paraId="7227EE70" w14:textId="008D33C9" w:rsidR="00E11A7B" w:rsidRDefault="003F5182" w:rsidP="00E11A7B">
      <w:pPr>
        <w:pStyle w:val="ListParagraph"/>
        <w:numPr>
          <w:ilvl w:val="0"/>
          <w:numId w:val="5"/>
        </w:numPr>
        <w:spacing w:after="0" w:line="240" w:lineRule="auto"/>
      </w:pPr>
      <w:r>
        <w:t>Park: Commented on bringing media content to the community and also about researching what other schools in the state are doing to reach community members.</w:t>
      </w:r>
    </w:p>
    <w:p w14:paraId="1E501047" w14:textId="41208676" w:rsidR="003F5182" w:rsidRDefault="003F5182" w:rsidP="00E11A7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Frances </w:t>
      </w:r>
      <w:r w:rsidR="00081509">
        <w:t xml:space="preserve">inquired about </w:t>
      </w:r>
      <w:r w:rsidR="00DB7E16">
        <w:t>recruitment</w:t>
      </w:r>
      <w:r w:rsidR="00081509">
        <w:t xml:space="preserve"> of students currently in the community Pre-K and Day Cares.  Frances also suggested working towards beautifying the campus in order to attract </w:t>
      </w:r>
      <w:r w:rsidR="00D862D8">
        <w:t>parents and students.</w:t>
      </w:r>
    </w:p>
    <w:p w14:paraId="468492CC" w14:textId="77777777" w:rsidR="00D862D8" w:rsidRDefault="00D862D8" w:rsidP="00D862D8">
      <w:pPr>
        <w:spacing w:after="0" w:line="240" w:lineRule="auto"/>
        <w:ind w:left="720"/>
      </w:pPr>
    </w:p>
    <w:p w14:paraId="2DEA8D9E" w14:textId="094BCD17" w:rsidR="007043AC" w:rsidRDefault="00CD76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862D8">
        <w:rPr>
          <w:b/>
        </w:rPr>
        <w:t>Announcements and/or Other Information for the Good of the Order</w:t>
      </w:r>
      <w:r w:rsidR="00D862D8">
        <w:rPr>
          <w:b/>
        </w:rPr>
        <w:t>:</w:t>
      </w:r>
    </w:p>
    <w:p w14:paraId="174D3DE2" w14:textId="3BB9E6DA" w:rsidR="00D862D8" w:rsidRPr="00D862D8" w:rsidRDefault="00D862D8" w:rsidP="00D862D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Roy: Motion to cancel December SAC Meeting and reconvene in January</w:t>
      </w:r>
    </w:p>
    <w:p w14:paraId="54BEEDE9" w14:textId="65D9FF8D" w:rsidR="00D862D8" w:rsidRPr="00D862D8" w:rsidRDefault="00D862D8" w:rsidP="00D862D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Mills: Seconded</w:t>
      </w:r>
    </w:p>
    <w:p w14:paraId="1A47A797" w14:textId="77777777" w:rsidR="007043AC" w:rsidRDefault="007043AC">
      <w:pPr>
        <w:spacing w:after="0" w:line="240" w:lineRule="auto"/>
      </w:pPr>
    </w:p>
    <w:p w14:paraId="49F50061" w14:textId="61008C42" w:rsidR="007043AC" w:rsidRDefault="00D862D8" w:rsidP="00D862D8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9.    </w:t>
      </w:r>
      <w:r w:rsidR="00CD76FE" w:rsidRPr="00D862D8">
        <w:rPr>
          <w:b/>
          <w:bCs/>
        </w:rPr>
        <w:t>Adjournment</w:t>
      </w:r>
    </w:p>
    <w:p w14:paraId="6D11ACB2" w14:textId="4A75F4CE" w:rsidR="00D862D8" w:rsidRDefault="00D862D8" w:rsidP="00D862D8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 w:rsidRPr="00D862D8">
        <w:rPr>
          <w:bCs/>
        </w:rPr>
        <w:t xml:space="preserve">Roy: Motion to </w:t>
      </w:r>
      <w:r>
        <w:rPr>
          <w:bCs/>
        </w:rPr>
        <w:t>adjourn meeting</w:t>
      </w:r>
    </w:p>
    <w:p w14:paraId="5F57E841" w14:textId="2A3D71F5" w:rsidR="00D862D8" w:rsidRPr="00D862D8" w:rsidRDefault="00D862D8" w:rsidP="00D862D8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Grace: Seconded</w:t>
      </w:r>
    </w:p>
    <w:p w14:paraId="571C6FBD" w14:textId="77777777" w:rsidR="007043AC" w:rsidRDefault="007043AC">
      <w:pPr>
        <w:pStyle w:val="ListParagraph"/>
        <w:spacing w:after="0" w:line="240" w:lineRule="auto"/>
      </w:pPr>
    </w:p>
    <w:p w14:paraId="78F79214" w14:textId="45DD4381" w:rsidR="007043AC" w:rsidRDefault="00CD76FE">
      <w:pPr>
        <w:pStyle w:val="ListParagraph"/>
        <w:spacing w:after="0" w:line="240" w:lineRule="auto"/>
        <w:ind w:left="0"/>
      </w:pPr>
      <w:r>
        <w:t xml:space="preserve">Next Meeting: </w:t>
      </w:r>
      <w:r w:rsidR="002C4AAD">
        <w:t>Thursday</w:t>
      </w:r>
      <w:r>
        <w:t xml:space="preserve">, </w:t>
      </w:r>
      <w:r w:rsidR="002C4AAD">
        <w:t>January</w:t>
      </w:r>
      <w:r>
        <w:t xml:space="preserve"> </w:t>
      </w:r>
      <w:r w:rsidR="002C4AAD">
        <w:t>21</w:t>
      </w:r>
      <w:bookmarkStart w:id="0" w:name="_GoBack"/>
      <w:bookmarkEnd w:id="0"/>
      <w:r>
        <w:t>, 2015, 5:30</w:t>
      </w:r>
    </w:p>
    <w:sectPr w:rsidR="007043A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994"/>
    <w:multiLevelType w:val="hybridMultilevel"/>
    <w:tmpl w:val="1688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F1AEA"/>
    <w:multiLevelType w:val="multilevel"/>
    <w:tmpl w:val="8684E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25573A14"/>
    <w:multiLevelType w:val="multilevel"/>
    <w:tmpl w:val="C73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357EB6"/>
    <w:multiLevelType w:val="multilevel"/>
    <w:tmpl w:val="AA5CF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3366F"/>
    <w:multiLevelType w:val="hybridMultilevel"/>
    <w:tmpl w:val="2138D3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C070965"/>
    <w:multiLevelType w:val="hybridMultilevel"/>
    <w:tmpl w:val="2A102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1A5C74"/>
    <w:multiLevelType w:val="hybridMultilevel"/>
    <w:tmpl w:val="1430B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2C2F4E"/>
    <w:multiLevelType w:val="hybridMultilevel"/>
    <w:tmpl w:val="EA6E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C"/>
    <w:rsid w:val="000438B3"/>
    <w:rsid w:val="00081509"/>
    <w:rsid w:val="000E71F5"/>
    <w:rsid w:val="001C3012"/>
    <w:rsid w:val="00213B93"/>
    <w:rsid w:val="002C4AAD"/>
    <w:rsid w:val="003F5182"/>
    <w:rsid w:val="004849A2"/>
    <w:rsid w:val="00587A68"/>
    <w:rsid w:val="007043AC"/>
    <w:rsid w:val="007F1BC3"/>
    <w:rsid w:val="00C84F9D"/>
    <w:rsid w:val="00CD76FE"/>
    <w:rsid w:val="00D862D8"/>
    <w:rsid w:val="00DB7E16"/>
    <w:rsid w:val="00E11A7B"/>
    <w:rsid w:val="00E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FB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E1F58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E1F58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4036</Characters>
  <Application>Microsoft Macintosh Word</Application>
  <DocSecurity>0</DocSecurity>
  <Lines>33</Lines>
  <Paragraphs>9</Paragraphs>
  <ScaleCrop>false</ScaleCrop>
  <Company>Florida State University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Templin</dc:creator>
  <cp:lastModifiedBy>w</cp:lastModifiedBy>
  <cp:revision>5</cp:revision>
  <dcterms:created xsi:type="dcterms:W3CDTF">2015-11-30T23:02:00Z</dcterms:created>
  <dcterms:modified xsi:type="dcterms:W3CDTF">2016-01-19T13:29:00Z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Florida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